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AB" w:rsidRPr="00536DAB" w:rsidRDefault="00536DAB" w:rsidP="00536DAB">
      <w:pPr>
        <w:jc w:val="center"/>
        <w:rPr>
          <w:rFonts w:ascii="Arial" w:eastAsia="Times New Roman" w:hAnsi="Arial" w:cs="Arial"/>
          <w:b/>
          <w:bCs/>
          <w:sz w:val="32"/>
          <w:szCs w:val="32"/>
        </w:rPr>
      </w:pPr>
      <w:r w:rsidRPr="00536DAB">
        <w:rPr>
          <w:rFonts w:ascii="Arial" w:eastAsia="Times New Roman" w:hAnsi="Arial" w:cs="Arial"/>
          <w:b/>
          <w:bCs/>
          <w:sz w:val="32"/>
          <w:szCs w:val="32"/>
        </w:rPr>
        <w:t>АДМИНИСТРАЦИЯ</w:t>
      </w:r>
    </w:p>
    <w:p w:rsidR="00536DAB" w:rsidRPr="00536DAB" w:rsidRDefault="00536DAB" w:rsidP="00536DAB">
      <w:pPr>
        <w:jc w:val="center"/>
        <w:rPr>
          <w:rFonts w:ascii="Arial" w:eastAsia="Times New Roman" w:hAnsi="Arial" w:cs="Arial"/>
          <w:b/>
          <w:bCs/>
          <w:sz w:val="32"/>
          <w:szCs w:val="32"/>
        </w:rPr>
      </w:pPr>
      <w:r w:rsidRPr="00536DAB">
        <w:rPr>
          <w:rFonts w:ascii="Arial" w:eastAsia="Times New Roman" w:hAnsi="Arial" w:cs="Arial"/>
          <w:b/>
          <w:bCs/>
          <w:sz w:val="32"/>
          <w:szCs w:val="32"/>
        </w:rPr>
        <w:t>СЕЛЕКЦИОННОГО СЕЛЬСОВЕТА</w:t>
      </w:r>
    </w:p>
    <w:p w:rsidR="00536DAB" w:rsidRPr="00536DAB" w:rsidRDefault="00536DAB" w:rsidP="00536DAB">
      <w:pPr>
        <w:jc w:val="center"/>
        <w:rPr>
          <w:rFonts w:ascii="Arial" w:eastAsia="Times New Roman" w:hAnsi="Arial" w:cs="Arial"/>
          <w:b/>
          <w:bCs/>
          <w:sz w:val="32"/>
          <w:szCs w:val="32"/>
        </w:rPr>
      </w:pPr>
      <w:r w:rsidRPr="00536DAB">
        <w:rPr>
          <w:rFonts w:ascii="Arial" w:eastAsia="Times New Roman" w:hAnsi="Arial" w:cs="Arial"/>
          <w:b/>
          <w:bCs/>
          <w:sz w:val="32"/>
          <w:szCs w:val="32"/>
        </w:rPr>
        <w:t xml:space="preserve"> ЛЬГОВСКОГО РАЙОНА КУРСКОЙ ОБЛАСТИ</w:t>
      </w:r>
    </w:p>
    <w:p w:rsidR="00536DAB" w:rsidRPr="00536DAB" w:rsidRDefault="00536DAB" w:rsidP="00536DAB">
      <w:pPr>
        <w:jc w:val="center"/>
        <w:rPr>
          <w:rFonts w:ascii="Arial" w:eastAsia="Times New Roman" w:hAnsi="Arial" w:cs="Arial"/>
          <w:b/>
          <w:bCs/>
          <w:sz w:val="32"/>
          <w:szCs w:val="32"/>
        </w:rPr>
      </w:pPr>
      <w:r w:rsidRPr="00536DAB">
        <w:rPr>
          <w:rFonts w:ascii="Arial" w:eastAsia="Times New Roman" w:hAnsi="Arial" w:cs="Arial"/>
          <w:b/>
          <w:bCs/>
          <w:sz w:val="32"/>
          <w:szCs w:val="32"/>
        </w:rPr>
        <w:t>ПОСТАНОВЛЕНИЕ</w:t>
      </w:r>
    </w:p>
    <w:p w:rsidR="00536DAB" w:rsidRPr="00536DAB" w:rsidRDefault="00536DAB" w:rsidP="00536DAB">
      <w:pPr>
        <w:jc w:val="center"/>
        <w:rPr>
          <w:rFonts w:ascii="Arial" w:eastAsia="Times New Roman" w:hAnsi="Arial" w:cs="Arial"/>
          <w:b/>
          <w:bCs/>
          <w:sz w:val="32"/>
          <w:szCs w:val="32"/>
        </w:rPr>
      </w:pPr>
      <w:r w:rsidRPr="00536DAB">
        <w:rPr>
          <w:rFonts w:ascii="Arial" w:hAnsi="Arial" w:cs="Arial"/>
          <w:b/>
          <w:bCs/>
          <w:sz w:val="32"/>
          <w:szCs w:val="32"/>
        </w:rPr>
        <w:t>от 28  июля</w:t>
      </w:r>
      <w:r w:rsidRPr="00536DAB">
        <w:rPr>
          <w:rFonts w:ascii="Arial" w:eastAsia="Times New Roman" w:hAnsi="Arial" w:cs="Arial"/>
          <w:b/>
          <w:bCs/>
          <w:sz w:val="32"/>
          <w:szCs w:val="32"/>
        </w:rPr>
        <w:t xml:space="preserve"> </w:t>
      </w:r>
      <w:smartTag w:uri="urn:schemas-microsoft-com:office:smarttags" w:element="metricconverter">
        <w:smartTagPr>
          <w:attr w:name="ProductID" w:val="2015 г"/>
        </w:smartTagPr>
        <w:r w:rsidRPr="00536DAB">
          <w:rPr>
            <w:rFonts w:ascii="Arial" w:eastAsia="Times New Roman" w:hAnsi="Arial" w:cs="Arial"/>
            <w:b/>
            <w:bCs/>
            <w:sz w:val="32"/>
            <w:szCs w:val="32"/>
          </w:rPr>
          <w:t>2015 г</w:t>
        </w:r>
      </w:smartTag>
      <w:r w:rsidRPr="00536DAB">
        <w:rPr>
          <w:rFonts w:ascii="Arial" w:hAnsi="Arial" w:cs="Arial"/>
          <w:b/>
          <w:bCs/>
          <w:sz w:val="32"/>
          <w:szCs w:val="32"/>
        </w:rPr>
        <w:t>. № 95</w:t>
      </w:r>
    </w:p>
    <w:p w:rsidR="00536DAB" w:rsidRPr="00536DAB" w:rsidRDefault="00536DAB" w:rsidP="00536DAB">
      <w:pPr>
        <w:jc w:val="center"/>
        <w:rPr>
          <w:rFonts w:ascii="Arial" w:hAnsi="Arial" w:cs="Arial"/>
          <w:b/>
          <w:sz w:val="32"/>
          <w:szCs w:val="32"/>
        </w:rPr>
      </w:pPr>
      <w:r w:rsidRPr="00536DAB">
        <w:rPr>
          <w:rFonts w:ascii="Arial" w:hAnsi="Arial" w:cs="Arial"/>
          <w:b/>
          <w:bCs/>
          <w:sz w:val="32"/>
          <w:szCs w:val="32"/>
        </w:rPr>
        <w:t xml:space="preserve">Об утверждении административного регламента по предоставлению муниципальной услуги </w:t>
      </w:r>
      <w:r w:rsidRPr="00536DAB">
        <w:rPr>
          <w:rFonts w:ascii="Arial" w:hAnsi="Arial" w:cs="Arial"/>
          <w:b/>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536DAB" w:rsidRPr="00536DAB" w:rsidRDefault="00536DAB" w:rsidP="00536DAB">
      <w:pPr>
        <w:rPr>
          <w:rFonts w:ascii="Arial" w:hAnsi="Arial" w:cs="Arial"/>
          <w:sz w:val="24"/>
          <w:szCs w:val="24"/>
        </w:rPr>
      </w:pPr>
      <w:r w:rsidRPr="00536DAB">
        <w:rPr>
          <w:rFonts w:ascii="Arial" w:hAnsi="Arial" w:cs="Arial"/>
          <w:sz w:val="24"/>
          <w:szCs w:val="24"/>
        </w:rPr>
        <w:t>            В соответствии с Земельным кодексом Российской Федерации, статьей 11 Федерального Закона Российской Федерации от 23 июня 2014 года ФЗ № 171 «О внесении изменений в Земельный кодекс Российской Федерации и отдельные законодательные акты Российской Федерации», Федеральным Законом от 27 июля 2010 г. № 210-ФЗ «Об организации предоставления государственных и муниципальных услуг», Администрация  Селекционного сельсовета Льговского района постановляет:</w:t>
      </w:r>
    </w:p>
    <w:p w:rsidR="00536DAB" w:rsidRPr="00536DAB" w:rsidRDefault="00536DAB" w:rsidP="00536DAB">
      <w:pPr>
        <w:spacing w:after="0" w:line="100" w:lineRule="atLeast"/>
        <w:rPr>
          <w:rFonts w:ascii="Arial" w:hAnsi="Arial" w:cs="Arial"/>
          <w:sz w:val="24"/>
          <w:szCs w:val="24"/>
        </w:rPr>
      </w:pPr>
      <w:r w:rsidRPr="00536DAB">
        <w:rPr>
          <w:rFonts w:ascii="Arial" w:hAnsi="Arial" w:cs="Arial"/>
          <w:sz w:val="24"/>
          <w:szCs w:val="24"/>
        </w:rPr>
        <w:t xml:space="preserve">            1. Утвердить административный регламент по предоставлению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p>
    <w:p w:rsidR="00536DAB" w:rsidRPr="00536DAB" w:rsidRDefault="00536DAB" w:rsidP="00536DAB">
      <w:pPr>
        <w:rPr>
          <w:rFonts w:ascii="Arial" w:hAnsi="Arial" w:cs="Arial"/>
          <w:sz w:val="24"/>
          <w:szCs w:val="24"/>
        </w:rPr>
      </w:pPr>
      <w:r w:rsidRPr="00536DAB">
        <w:rPr>
          <w:rFonts w:ascii="Arial" w:hAnsi="Arial" w:cs="Arial"/>
          <w:sz w:val="24"/>
          <w:szCs w:val="24"/>
        </w:rPr>
        <w:lastRenderedPageBreak/>
        <w:t>            2. Постановление вступает в силу со дня его подписания и подлежит размещению на официальном сайте Администрации  Селекционного сельсовета Льговского района сети «Интернет».</w:t>
      </w:r>
    </w:p>
    <w:p w:rsidR="00536DAB" w:rsidRPr="00536DAB" w:rsidRDefault="00536DAB" w:rsidP="00536DAB">
      <w:pPr>
        <w:rPr>
          <w:rFonts w:ascii="Arial" w:hAnsi="Arial" w:cs="Arial"/>
          <w:sz w:val="24"/>
          <w:szCs w:val="24"/>
        </w:rPr>
      </w:pPr>
      <w:r w:rsidRPr="00536DAB">
        <w:rPr>
          <w:rFonts w:ascii="Arial" w:hAnsi="Arial" w:cs="Arial"/>
          <w:sz w:val="24"/>
          <w:szCs w:val="24"/>
        </w:rPr>
        <w:t> </w:t>
      </w:r>
    </w:p>
    <w:p w:rsidR="00536DAB" w:rsidRPr="00536DAB" w:rsidRDefault="00536DAB" w:rsidP="00536DAB">
      <w:pPr>
        <w:rPr>
          <w:rFonts w:ascii="Arial" w:hAnsi="Arial" w:cs="Arial"/>
          <w:sz w:val="24"/>
          <w:szCs w:val="24"/>
        </w:rPr>
      </w:pPr>
      <w:r w:rsidRPr="00536DAB">
        <w:rPr>
          <w:rFonts w:ascii="Arial" w:hAnsi="Arial" w:cs="Arial"/>
          <w:sz w:val="24"/>
          <w:szCs w:val="24"/>
        </w:rPr>
        <w:t> </w:t>
      </w:r>
    </w:p>
    <w:p w:rsidR="00536DAB" w:rsidRPr="00536DAB" w:rsidRDefault="00536DAB" w:rsidP="00536DAB">
      <w:pPr>
        <w:rPr>
          <w:rFonts w:ascii="Arial" w:hAnsi="Arial" w:cs="Arial"/>
          <w:sz w:val="24"/>
          <w:szCs w:val="24"/>
        </w:rPr>
      </w:pPr>
      <w:r w:rsidRPr="00536DAB">
        <w:rPr>
          <w:rFonts w:ascii="Arial" w:hAnsi="Arial" w:cs="Arial"/>
          <w:sz w:val="24"/>
          <w:szCs w:val="24"/>
        </w:rPr>
        <w:t>Глава  Селекционного сельсовета</w:t>
      </w:r>
    </w:p>
    <w:p w:rsidR="00536DAB" w:rsidRPr="00536DAB" w:rsidRDefault="00536DAB" w:rsidP="00536DAB">
      <w:pPr>
        <w:rPr>
          <w:rFonts w:ascii="Arial" w:hAnsi="Arial" w:cs="Arial"/>
          <w:sz w:val="24"/>
          <w:szCs w:val="24"/>
        </w:rPr>
      </w:pPr>
      <w:r w:rsidRPr="00536DAB">
        <w:rPr>
          <w:rFonts w:ascii="Arial" w:hAnsi="Arial" w:cs="Arial"/>
          <w:sz w:val="24"/>
          <w:szCs w:val="24"/>
        </w:rPr>
        <w:t xml:space="preserve"> Льговского  района                                                              П.В. </w:t>
      </w:r>
      <w:proofErr w:type="spellStart"/>
      <w:r w:rsidRPr="00536DAB">
        <w:rPr>
          <w:rFonts w:ascii="Arial" w:hAnsi="Arial" w:cs="Arial"/>
          <w:sz w:val="24"/>
          <w:szCs w:val="24"/>
        </w:rPr>
        <w:t>Вертиков</w:t>
      </w:r>
      <w:proofErr w:type="spellEnd"/>
    </w:p>
    <w:p w:rsidR="00536DAB" w:rsidRPr="00536DAB" w:rsidRDefault="00536DAB" w:rsidP="00536DAB">
      <w:pPr>
        <w:tabs>
          <w:tab w:val="left" w:pos="6946"/>
          <w:tab w:val="left" w:pos="13183"/>
          <w:tab w:val="left" w:pos="24956"/>
          <w:tab w:val="right" w:pos="29028"/>
        </w:tabs>
        <w:spacing w:after="0" w:line="100" w:lineRule="atLeast"/>
        <w:ind w:left="6237" w:right="29"/>
        <w:rPr>
          <w:rFonts w:ascii="Arial" w:hAnsi="Arial" w:cs="Arial"/>
          <w:bCs/>
          <w:sz w:val="24"/>
          <w:szCs w:val="24"/>
        </w:rPr>
      </w:pPr>
      <w:r w:rsidRPr="00536DAB">
        <w:rPr>
          <w:rFonts w:ascii="Arial" w:hAnsi="Arial" w:cs="Arial"/>
          <w:bCs/>
          <w:sz w:val="24"/>
          <w:szCs w:val="24"/>
        </w:rPr>
        <w:t xml:space="preserve"> </w:t>
      </w: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p>
    <w:p w:rsidR="00536DAB" w:rsidRPr="00536DAB" w:rsidRDefault="00536DAB" w:rsidP="00536DAB">
      <w:pPr>
        <w:tabs>
          <w:tab w:val="left" w:pos="6946"/>
          <w:tab w:val="left" w:pos="13183"/>
          <w:tab w:val="left" w:pos="24956"/>
          <w:tab w:val="right" w:pos="29028"/>
        </w:tabs>
        <w:spacing w:after="0" w:line="100" w:lineRule="atLeast"/>
        <w:ind w:left="6237" w:right="29"/>
      </w:pPr>
      <w:r w:rsidRPr="00536DAB">
        <w:rPr>
          <w:rFonts w:ascii="Times New Roman" w:hAnsi="Times New Roman" w:cs="Times New Roman"/>
          <w:b/>
          <w:bCs/>
          <w:sz w:val="26"/>
          <w:szCs w:val="26"/>
        </w:rPr>
        <w:t xml:space="preserve"> </w:t>
      </w:r>
    </w:p>
    <w:p w:rsidR="00536DAB" w:rsidRPr="00536DAB" w:rsidRDefault="00536DAB" w:rsidP="00536DAB">
      <w:pPr>
        <w:tabs>
          <w:tab w:val="left" w:pos="6946"/>
          <w:tab w:val="left" w:pos="13183"/>
          <w:tab w:val="left" w:pos="24956"/>
          <w:tab w:val="right" w:pos="29028"/>
        </w:tabs>
        <w:spacing w:after="0" w:line="100" w:lineRule="atLeast"/>
        <w:ind w:left="6237" w:right="29"/>
        <w:rPr>
          <w:rFonts w:ascii="Arial" w:hAnsi="Arial" w:cs="Arial"/>
          <w:sz w:val="24"/>
          <w:szCs w:val="24"/>
        </w:rPr>
      </w:pPr>
      <w:r w:rsidRPr="00536DAB">
        <w:rPr>
          <w:rFonts w:ascii="Arial" w:hAnsi="Arial" w:cs="Arial"/>
          <w:sz w:val="24"/>
          <w:szCs w:val="24"/>
        </w:rPr>
        <w:lastRenderedPageBreak/>
        <w:t xml:space="preserve">УТВЕРЖДЁН </w:t>
      </w:r>
    </w:p>
    <w:p w:rsidR="00536DAB" w:rsidRPr="00536DAB" w:rsidRDefault="00536DAB" w:rsidP="00536DAB">
      <w:pPr>
        <w:spacing w:after="0" w:line="100" w:lineRule="atLeast"/>
        <w:ind w:left="6237" w:right="29"/>
        <w:rPr>
          <w:rFonts w:ascii="Arial" w:hAnsi="Arial" w:cs="Arial"/>
          <w:sz w:val="24"/>
          <w:szCs w:val="24"/>
        </w:rPr>
      </w:pPr>
      <w:r w:rsidRPr="00536DAB">
        <w:rPr>
          <w:rFonts w:ascii="Arial" w:hAnsi="Arial" w:cs="Arial"/>
          <w:sz w:val="24"/>
          <w:szCs w:val="24"/>
        </w:rPr>
        <w:t xml:space="preserve">Постановлением Администрации </w:t>
      </w:r>
    </w:p>
    <w:p w:rsidR="00536DAB" w:rsidRPr="00536DAB" w:rsidRDefault="00536DAB" w:rsidP="00536DAB">
      <w:pPr>
        <w:spacing w:after="0" w:line="100" w:lineRule="atLeast"/>
        <w:ind w:left="6237" w:right="29"/>
        <w:rPr>
          <w:rFonts w:ascii="Arial" w:hAnsi="Arial" w:cs="Arial"/>
          <w:sz w:val="24"/>
          <w:szCs w:val="24"/>
        </w:rPr>
      </w:pPr>
      <w:r w:rsidRPr="00536DAB">
        <w:rPr>
          <w:rFonts w:ascii="Arial" w:hAnsi="Arial" w:cs="Arial"/>
          <w:sz w:val="24"/>
          <w:szCs w:val="24"/>
        </w:rPr>
        <w:t xml:space="preserve">Селекционного сельсовета </w:t>
      </w:r>
    </w:p>
    <w:p w:rsidR="00536DAB" w:rsidRPr="00536DAB" w:rsidRDefault="00536DAB" w:rsidP="00536DAB">
      <w:pPr>
        <w:spacing w:after="0" w:line="100" w:lineRule="atLeast"/>
        <w:ind w:left="6237" w:right="29"/>
        <w:rPr>
          <w:rFonts w:ascii="Arial" w:hAnsi="Arial" w:cs="Arial"/>
          <w:sz w:val="24"/>
          <w:szCs w:val="24"/>
        </w:rPr>
      </w:pPr>
      <w:r w:rsidRPr="00536DAB">
        <w:rPr>
          <w:rFonts w:ascii="Arial" w:hAnsi="Arial" w:cs="Arial"/>
          <w:sz w:val="24"/>
          <w:szCs w:val="24"/>
        </w:rPr>
        <w:t xml:space="preserve"> Льговского района  Курской области от 28.07.2015г. № 95</w:t>
      </w:r>
    </w:p>
    <w:p w:rsidR="00536DAB" w:rsidRPr="00536DAB" w:rsidRDefault="00536DAB" w:rsidP="00536DAB">
      <w:pPr>
        <w:widowControl w:val="0"/>
        <w:spacing w:after="0" w:line="100" w:lineRule="atLeast"/>
        <w:jc w:val="both"/>
        <w:rPr>
          <w:rFonts w:ascii="Times New Roman" w:hAnsi="Times New Roman" w:cs="Times New Roman"/>
          <w:sz w:val="28"/>
          <w:szCs w:val="28"/>
        </w:rPr>
      </w:pPr>
    </w:p>
    <w:p w:rsidR="00536DAB" w:rsidRPr="00536DAB" w:rsidRDefault="00536DAB" w:rsidP="00536DAB">
      <w:pPr>
        <w:jc w:val="center"/>
        <w:rPr>
          <w:rFonts w:ascii="Arial" w:hAnsi="Arial" w:cs="Arial"/>
          <w:b/>
          <w:sz w:val="32"/>
          <w:szCs w:val="32"/>
        </w:rPr>
      </w:pPr>
      <w:r w:rsidRPr="00536DAB">
        <w:rPr>
          <w:rFonts w:ascii="Arial" w:hAnsi="Arial" w:cs="Arial"/>
          <w:b/>
          <w:sz w:val="32"/>
          <w:szCs w:val="32"/>
        </w:rPr>
        <w:t>АДМИНИСТРАТИВНЫЙ РЕГЛАМЕНТ</w:t>
      </w:r>
    </w:p>
    <w:p w:rsidR="00536DAB" w:rsidRPr="00536DAB" w:rsidRDefault="00536DAB" w:rsidP="00536DAB">
      <w:pPr>
        <w:jc w:val="center"/>
        <w:rPr>
          <w:rFonts w:ascii="Arial" w:hAnsi="Arial" w:cs="Arial"/>
          <w:b/>
          <w:sz w:val="32"/>
          <w:szCs w:val="32"/>
        </w:rPr>
      </w:pPr>
      <w:r w:rsidRPr="00536DAB">
        <w:rPr>
          <w:rFonts w:ascii="Arial" w:hAnsi="Arial" w:cs="Arial"/>
          <w:b/>
          <w:sz w:val="32"/>
          <w:szCs w:val="32"/>
        </w:rPr>
        <w:t>предоставления муниципальной услуги</w:t>
      </w:r>
    </w:p>
    <w:p w:rsidR="00536DAB" w:rsidRPr="00536DAB" w:rsidRDefault="00536DAB" w:rsidP="00536DAB">
      <w:pPr>
        <w:jc w:val="center"/>
        <w:rPr>
          <w:rFonts w:ascii="Arial" w:hAnsi="Arial" w:cs="Arial"/>
          <w:b/>
          <w:sz w:val="32"/>
          <w:szCs w:val="32"/>
        </w:rPr>
      </w:pPr>
      <w:r w:rsidRPr="00536DAB">
        <w:rPr>
          <w:rFonts w:ascii="Arial" w:hAnsi="Arial" w:cs="Arial"/>
          <w:b/>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536DAB" w:rsidRPr="00536DAB" w:rsidRDefault="00536DAB" w:rsidP="00536DAB">
      <w:pPr>
        <w:widowControl w:val="0"/>
        <w:spacing w:after="0" w:line="100" w:lineRule="atLeast"/>
        <w:jc w:val="center"/>
        <w:rPr>
          <w:rFonts w:ascii="Times New Roman" w:hAnsi="Times New Roman" w:cs="Times New Roman"/>
          <w:b/>
          <w:bCs/>
          <w:sz w:val="28"/>
          <w:szCs w:val="28"/>
        </w:rPr>
      </w:pPr>
    </w:p>
    <w:p w:rsidR="00536DAB" w:rsidRPr="00536DAB" w:rsidRDefault="00536DAB" w:rsidP="00536DAB">
      <w:pPr>
        <w:widowControl w:val="0"/>
        <w:spacing w:after="0" w:line="100" w:lineRule="atLeast"/>
        <w:jc w:val="center"/>
        <w:rPr>
          <w:rFonts w:ascii="Arial" w:hAnsi="Arial" w:cs="Arial"/>
          <w:sz w:val="28"/>
          <w:szCs w:val="28"/>
        </w:rPr>
      </w:pPr>
      <w:r w:rsidRPr="00536DAB">
        <w:rPr>
          <w:rFonts w:ascii="Arial" w:hAnsi="Arial" w:cs="Arial"/>
          <w:b/>
          <w:bCs/>
          <w:sz w:val="28"/>
          <w:szCs w:val="28"/>
        </w:rPr>
        <w:t>I. Общие положения</w:t>
      </w:r>
    </w:p>
    <w:p w:rsidR="00536DAB" w:rsidRPr="00536DAB" w:rsidRDefault="00536DAB" w:rsidP="00536DAB">
      <w:pPr>
        <w:widowControl w:val="0"/>
        <w:spacing w:after="0" w:line="100" w:lineRule="atLeast"/>
        <w:jc w:val="both"/>
        <w:rPr>
          <w:rFonts w:ascii="Arial" w:hAnsi="Arial" w:cs="Arial"/>
          <w:sz w:val="28"/>
          <w:szCs w:val="28"/>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1.1. Предмет регулирования административного регламента</w:t>
      </w:r>
    </w:p>
    <w:p w:rsidR="00536DAB" w:rsidRPr="00536DAB" w:rsidRDefault="00536DAB" w:rsidP="00536DAB">
      <w:pPr>
        <w:widowControl w:val="0"/>
        <w:spacing w:after="0" w:line="100" w:lineRule="atLeast"/>
        <w:jc w:val="both"/>
        <w:rPr>
          <w:rFonts w:ascii="Arial" w:hAnsi="Arial" w:cs="Arial"/>
          <w:sz w:val="24"/>
          <w:szCs w:val="24"/>
        </w:rPr>
      </w:pPr>
      <w:r w:rsidRPr="00536DAB">
        <w:rPr>
          <w:rFonts w:ascii="Arial" w:hAnsi="Arial" w:cs="Arial"/>
          <w:sz w:val="24"/>
          <w:szCs w:val="24"/>
        </w:rPr>
        <w:t xml:space="preserve">          Настоящий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36DAB" w:rsidRPr="00536DAB" w:rsidRDefault="00536DAB" w:rsidP="00536DAB">
      <w:pPr>
        <w:widowControl w:val="0"/>
        <w:spacing w:after="0" w:line="100" w:lineRule="atLeast"/>
        <w:ind w:firstLine="720"/>
        <w:jc w:val="both"/>
        <w:rPr>
          <w:rFonts w:ascii="Arial" w:hAnsi="Arial" w:cs="Arial"/>
          <w:b/>
          <w:bCs/>
          <w:sz w:val="24"/>
          <w:szCs w:val="24"/>
        </w:rPr>
      </w:pPr>
      <w:r w:rsidRPr="00536DAB">
        <w:rPr>
          <w:rFonts w:ascii="Arial" w:hAnsi="Arial" w:cs="Arial"/>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lastRenderedPageBreak/>
        <w:t>1.2. Круг заявителей</w:t>
      </w:r>
    </w:p>
    <w:p w:rsidR="00536DAB" w:rsidRPr="00536DAB" w:rsidRDefault="00536DAB" w:rsidP="00536DAB">
      <w:pPr>
        <w:widowControl w:val="0"/>
        <w:spacing w:after="0" w:line="100" w:lineRule="atLeast"/>
        <w:ind w:firstLine="720"/>
        <w:jc w:val="both"/>
        <w:rPr>
          <w:rFonts w:ascii="Arial" w:hAnsi="Arial" w:cs="Arial"/>
          <w:b/>
          <w:bCs/>
          <w:sz w:val="24"/>
          <w:szCs w:val="24"/>
        </w:rPr>
      </w:pPr>
      <w:r w:rsidRPr="00536DAB">
        <w:rPr>
          <w:rFonts w:ascii="Arial" w:hAnsi="Arial" w:cs="Arial"/>
          <w:sz w:val="24"/>
          <w:szCs w:val="24"/>
        </w:rPr>
        <w:t>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Селекционного сельсовета Льговского района Курской области (далее – администрация сельсовета) с запросом о предоставлении муниципальной услуги.</w:t>
      </w: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b/>
          <w:bCs/>
          <w:sz w:val="24"/>
          <w:szCs w:val="24"/>
        </w:rPr>
        <w:t>1.3. Требования к порядку информирования о предоставлении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Информация об услуге носит открытый общедоступный характер. </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Основными требованиями к информированию граждан являются: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достоверность предоставляемой информации;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четкость, простота и ясность в изложении информации;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полнота информации;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наглядность форм предоставляемой информации;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удобство и доступность получения информации;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оперативность предоставления информации.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1.3.1. Информирование о предоставлении услуги осуществляется:</w:t>
      </w: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sz w:val="24"/>
          <w:szCs w:val="24"/>
        </w:rPr>
        <w:t>в администрации Селекционного сельсовета Льговского района Курской области (</w:t>
      </w:r>
      <w:hyperlink r:id="rId5" w:tgtFrame="_blank" w:history="1">
        <w:r w:rsidRPr="00536DAB">
          <w:rPr>
            <w:rStyle w:val="a3"/>
            <w:rFonts w:ascii="Arial" w:hAnsi="Arial" w:cs="Arial"/>
            <w:color w:val="auto"/>
            <w:sz w:val="21"/>
            <w:szCs w:val="21"/>
            <w:shd w:val="clear" w:color="auto" w:fill="FFFFFF"/>
          </w:rPr>
          <w:t>selekc.rkursk.ru</w:t>
        </w:r>
      </w:hyperlink>
      <w:r w:rsidRPr="00536DAB">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w:t>
      </w:r>
      <w:proofErr w:type="spellStart"/>
      <w:r w:rsidRPr="00536DAB">
        <w:rPr>
          <w:rFonts w:ascii="Arial" w:hAnsi="Arial" w:cs="Arial"/>
          <w:sz w:val="24"/>
          <w:szCs w:val="24"/>
        </w:rPr>
        <w:t>www.gosuslugi.ru</w:t>
      </w:r>
      <w:proofErr w:type="spellEnd"/>
      <w:r w:rsidRPr="00536DAB">
        <w:rPr>
          <w:rFonts w:ascii="Arial" w:hAnsi="Arial" w:cs="Arial"/>
          <w:sz w:val="24"/>
          <w:szCs w:val="24"/>
        </w:rPr>
        <w:t>.), региональной информационной системе «Портал государственных услуг Курской области».</w:t>
      </w: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sz w:val="24"/>
          <w:szCs w:val="24"/>
        </w:rPr>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536DAB" w:rsidRPr="00536DAB" w:rsidRDefault="00536DAB" w:rsidP="00536DAB">
      <w:pPr>
        <w:spacing w:line="100" w:lineRule="atLeast"/>
        <w:ind w:firstLine="567"/>
        <w:jc w:val="both"/>
        <w:rPr>
          <w:rFonts w:ascii="Arial" w:hAnsi="Arial" w:cs="Arial"/>
          <w:sz w:val="24"/>
          <w:szCs w:val="24"/>
        </w:rPr>
      </w:pPr>
      <w:r w:rsidRPr="00536DAB">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Льговскому району:</w:t>
      </w:r>
    </w:p>
    <w:p w:rsidR="00536DAB" w:rsidRPr="00536DAB" w:rsidRDefault="00536DAB" w:rsidP="00536DAB">
      <w:pPr>
        <w:spacing w:after="0" w:line="100" w:lineRule="atLeast"/>
        <w:ind w:firstLine="567"/>
        <w:jc w:val="both"/>
        <w:rPr>
          <w:rFonts w:ascii="Arial" w:hAnsi="Arial" w:cs="Arial"/>
          <w:sz w:val="24"/>
          <w:szCs w:val="24"/>
        </w:rPr>
      </w:pPr>
      <w:r w:rsidRPr="00536DAB">
        <w:rPr>
          <w:rFonts w:ascii="Arial" w:hAnsi="Arial" w:cs="Arial"/>
          <w:sz w:val="24"/>
          <w:szCs w:val="24"/>
        </w:rPr>
        <w:t xml:space="preserve"> Место нахождения: Курская область, Льговский район, ул. Кирова д.19/16, телефоны 8 (47140) 2-22-11</w:t>
      </w:r>
    </w:p>
    <w:p w:rsidR="00536DAB" w:rsidRPr="00536DAB" w:rsidRDefault="00536DAB" w:rsidP="00536DAB">
      <w:pPr>
        <w:widowControl w:val="0"/>
        <w:spacing w:after="0" w:line="100" w:lineRule="atLeast"/>
        <w:ind w:firstLine="720"/>
        <w:jc w:val="both"/>
        <w:rPr>
          <w:rFonts w:ascii="Arial" w:hAnsi="Arial" w:cs="Arial"/>
          <w:sz w:val="24"/>
          <w:szCs w:val="24"/>
        </w:rPr>
      </w:pP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1.3.5. Информация об услуге, порядке ее оказания предоставляется заявителям на безвозмездной основе.</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1.3.6. Информирование заявителей организуется следующим образом:</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индивидуальное информирование (устное, письменное);</w:t>
      </w:r>
    </w:p>
    <w:p w:rsidR="00536DAB" w:rsidRPr="00536DAB" w:rsidRDefault="00536DAB" w:rsidP="00536DAB">
      <w:pPr>
        <w:spacing w:after="0" w:line="100" w:lineRule="atLeast"/>
        <w:ind w:firstLine="709"/>
        <w:jc w:val="both"/>
        <w:rPr>
          <w:rFonts w:ascii="Arial" w:hAnsi="Arial" w:cs="Arial"/>
          <w:sz w:val="24"/>
          <w:szCs w:val="24"/>
        </w:rPr>
      </w:pPr>
      <w:r w:rsidRPr="00536DAB">
        <w:rPr>
          <w:rFonts w:ascii="Arial" w:hAnsi="Arial" w:cs="Arial"/>
          <w:sz w:val="24"/>
          <w:szCs w:val="24"/>
        </w:rPr>
        <w:t>публичное информирование (средства массовой информации, сеть «Интернет»).</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sidRPr="00536DAB">
          <w:rPr>
            <w:rStyle w:val="a3"/>
            <w:rFonts w:ascii="Arial" w:hAnsi="Arial" w:cs="Arial"/>
            <w:color w:val="auto"/>
            <w:sz w:val="24"/>
            <w:szCs w:val="24"/>
          </w:rPr>
          <w:t>сайте</w:t>
        </w:r>
      </w:hyperlink>
      <w:r w:rsidRPr="00536DAB">
        <w:rPr>
          <w:rFonts w:ascii="Arial" w:hAnsi="Arial" w:cs="Arial"/>
          <w:sz w:val="24"/>
          <w:szCs w:val="24"/>
        </w:rPr>
        <w:t xml:space="preserve"> администрации сельсовета и на информационном стенде.</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При личном приеме заявитель предъявляет документ, удостоверяющий его </w:t>
      </w:r>
      <w:r w:rsidRPr="00536DAB">
        <w:rPr>
          <w:rFonts w:ascii="Arial" w:hAnsi="Arial" w:cs="Arial"/>
          <w:sz w:val="24"/>
          <w:szCs w:val="24"/>
        </w:rPr>
        <w:lastRenderedPageBreak/>
        <w:t>личность.</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1.3.8. При ответе на телефонные звонки специалист, сняв трубку, должен сообщить наименование органа,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При ответах на телефонные звонки и устные обращения специалисты должны соблюдать правила служебной этики.</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наличие данного заявителю ранее ответа по существу поставленных в письменном заявлении вопросов;</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w:t>
      </w:r>
      <w:r w:rsidRPr="00536DAB">
        <w:rPr>
          <w:rFonts w:ascii="Arial" w:hAnsi="Arial" w:cs="Arial"/>
          <w:sz w:val="24"/>
          <w:szCs w:val="24"/>
        </w:rPr>
        <w:lastRenderedPageBreak/>
        <w:t>направившему обращение, с разъяснением порядка обжалования данного судебного решения;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 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О данном решении уведомляется заявитель, направивший обращение.</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 xml:space="preserve">если заявителем в обращении было дано указание направить ответ на адрес электронной почты, но при этом, в обращении отсутствуют ее реквизиты. </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В случае,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36DAB" w:rsidRPr="00536DAB" w:rsidRDefault="00536DAB" w:rsidP="00536DAB">
      <w:pPr>
        <w:widowControl w:val="0"/>
        <w:spacing w:after="0" w:line="100" w:lineRule="atLeast"/>
        <w:ind w:firstLine="709"/>
        <w:jc w:val="both"/>
        <w:rPr>
          <w:rFonts w:ascii="Arial" w:hAnsi="Arial" w:cs="Arial"/>
          <w:sz w:val="24"/>
          <w:szCs w:val="24"/>
        </w:rPr>
      </w:pPr>
    </w:p>
    <w:p w:rsidR="00536DAB" w:rsidRPr="00536DAB" w:rsidRDefault="00536DAB" w:rsidP="00536DAB">
      <w:pPr>
        <w:widowControl w:val="0"/>
        <w:spacing w:after="0" w:line="100" w:lineRule="atLeast"/>
        <w:jc w:val="center"/>
        <w:rPr>
          <w:rFonts w:ascii="Arial" w:hAnsi="Arial" w:cs="Arial"/>
          <w:b/>
          <w:bCs/>
          <w:sz w:val="24"/>
          <w:szCs w:val="24"/>
        </w:rPr>
      </w:pPr>
    </w:p>
    <w:p w:rsidR="00536DAB" w:rsidRPr="00536DAB" w:rsidRDefault="00536DAB" w:rsidP="00536DAB">
      <w:pPr>
        <w:widowControl w:val="0"/>
        <w:spacing w:after="0" w:line="100" w:lineRule="atLeast"/>
        <w:jc w:val="center"/>
        <w:rPr>
          <w:rFonts w:ascii="Arial" w:hAnsi="Arial" w:cs="Arial"/>
          <w:b/>
          <w:bCs/>
          <w:sz w:val="28"/>
          <w:szCs w:val="28"/>
        </w:rPr>
      </w:pPr>
      <w:r w:rsidRPr="00536DAB">
        <w:rPr>
          <w:rFonts w:ascii="Arial" w:hAnsi="Arial" w:cs="Arial"/>
          <w:b/>
          <w:bCs/>
          <w:sz w:val="28"/>
          <w:szCs w:val="28"/>
        </w:rPr>
        <w:t>II. Стандарт предоставления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2.1. Наименование услуги</w:t>
      </w:r>
    </w:p>
    <w:p w:rsidR="00536DAB" w:rsidRPr="00536DAB" w:rsidRDefault="00536DAB" w:rsidP="00536DAB">
      <w:pPr>
        <w:widowControl w:val="0"/>
        <w:spacing w:after="0" w:line="100" w:lineRule="atLeast"/>
        <w:ind w:firstLine="720"/>
        <w:jc w:val="both"/>
        <w:rPr>
          <w:rFonts w:ascii="Arial" w:hAnsi="Arial" w:cs="Arial"/>
          <w:b/>
          <w:bCs/>
          <w:sz w:val="24"/>
          <w:szCs w:val="24"/>
        </w:rPr>
      </w:pPr>
      <w:r w:rsidRPr="00536DAB">
        <w:rPr>
          <w:rFonts w:ascii="Arial" w:hAnsi="Arial" w:cs="Arial"/>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w:t>
      </w:r>
      <w:proofErr w:type="spellStart"/>
      <w:r w:rsidRPr="00536DAB">
        <w:rPr>
          <w:rFonts w:ascii="Arial" w:hAnsi="Arial" w:cs="Arial"/>
          <w:sz w:val="24"/>
          <w:szCs w:val="24"/>
        </w:rPr>
        <w:t>сельсоветаЛьговского</w:t>
      </w:r>
      <w:proofErr w:type="spellEnd"/>
      <w:r w:rsidRPr="00536DAB">
        <w:rPr>
          <w:rFonts w:ascii="Arial" w:hAnsi="Arial" w:cs="Arial"/>
          <w:sz w:val="24"/>
          <w:szCs w:val="24"/>
        </w:rPr>
        <w:t xml:space="preserve">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b/>
          <w:bCs/>
          <w:sz w:val="24"/>
          <w:szCs w:val="24"/>
        </w:rPr>
        <w:t>2.2. Наименование органа местного самоуправления, предоставляющего услугу</w:t>
      </w:r>
    </w:p>
    <w:p w:rsidR="00536DAB" w:rsidRPr="00536DAB" w:rsidRDefault="00536DAB" w:rsidP="00536DAB">
      <w:pPr>
        <w:pStyle w:val="p6"/>
        <w:shd w:val="clear" w:color="auto" w:fill="FFFFFF"/>
        <w:ind w:firstLine="720"/>
        <w:jc w:val="both"/>
        <w:rPr>
          <w:rFonts w:ascii="Arial" w:hAnsi="Arial" w:cs="Arial"/>
          <w:color w:val="auto"/>
        </w:rPr>
      </w:pPr>
      <w:r w:rsidRPr="00536DAB">
        <w:rPr>
          <w:rFonts w:ascii="Arial" w:hAnsi="Arial" w:cs="Arial"/>
          <w:color w:val="auto"/>
        </w:rPr>
        <w:t>2.2.1. Муниципальная услуга предоставляется и непосредственно осуществляется Администрацией Селекционного сельсовета Льговского района Курской области.</w:t>
      </w:r>
    </w:p>
    <w:p w:rsidR="00536DAB" w:rsidRPr="00536DAB" w:rsidRDefault="00536DAB" w:rsidP="00536DAB">
      <w:pPr>
        <w:pStyle w:val="p7"/>
        <w:shd w:val="clear" w:color="auto" w:fill="FFFFFF"/>
        <w:ind w:firstLine="708"/>
        <w:jc w:val="both"/>
        <w:rPr>
          <w:rFonts w:ascii="Arial" w:hAnsi="Arial" w:cs="Arial"/>
          <w:color w:val="auto"/>
        </w:rPr>
      </w:pPr>
      <w:r w:rsidRPr="00536DAB">
        <w:rPr>
          <w:rFonts w:ascii="Arial" w:hAnsi="Arial" w:cs="Arial"/>
          <w:color w:val="auto"/>
        </w:rPr>
        <w:t>2.2.2. Наименование учреждений, организаций. принимающих участие в оказании услуги:</w:t>
      </w:r>
    </w:p>
    <w:p w:rsidR="00536DAB" w:rsidRPr="00536DAB" w:rsidRDefault="00536DAB" w:rsidP="00536DAB">
      <w:pPr>
        <w:spacing w:after="0" w:line="100" w:lineRule="atLeast"/>
        <w:ind w:firstLine="567"/>
        <w:jc w:val="both"/>
        <w:rPr>
          <w:rFonts w:ascii="Arial" w:hAnsi="Arial" w:cs="Arial"/>
          <w:sz w:val="24"/>
          <w:szCs w:val="24"/>
        </w:rPr>
      </w:pPr>
      <w:r w:rsidRPr="00536DAB">
        <w:rPr>
          <w:rFonts w:ascii="Arial" w:hAnsi="Arial" w:cs="Arial"/>
          <w:sz w:val="24"/>
          <w:szCs w:val="24"/>
        </w:rPr>
        <w:lastRenderedPageBreak/>
        <w:t>- Областное бюджетное учреждение «Многофункциональный центр по предоставлению государственных и муниципальных услуг» по  Льговскому району;</w:t>
      </w:r>
    </w:p>
    <w:p w:rsidR="00536DAB" w:rsidRPr="00536DAB" w:rsidRDefault="00536DAB" w:rsidP="00536DAB">
      <w:pPr>
        <w:spacing w:after="0" w:line="100" w:lineRule="atLeast"/>
        <w:ind w:firstLine="567"/>
        <w:jc w:val="both"/>
        <w:rPr>
          <w:rFonts w:ascii="Arial" w:hAnsi="Arial" w:cs="Arial"/>
          <w:sz w:val="24"/>
          <w:szCs w:val="24"/>
        </w:rPr>
      </w:pPr>
      <w:r w:rsidRPr="00536DAB">
        <w:rPr>
          <w:rFonts w:ascii="Arial" w:hAnsi="Arial" w:cs="Arial"/>
          <w:sz w:val="24"/>
          <w:szCs w:val="24"/>
        </w:rPr>
        <w:t xml:space="preserve">-  Льговский  межмуниципальный отдел Управления </w:t>
      </w:r>
      <w:proofErr w:type="spellStart"/>
      <w:r w:rsidRPr="00536DAB">
        <w:rPr>
          <w:rFonts w:ascii="Arial" w:hAnsi="Arial" w:cs="Arial"/>
          <w:sz w:val="24"/>
          <w:szCs w:val="24"/>
        </w:rPr>
        <w:t>Росреестра</w:t>
      </w:r>
      <w:proofErr w:type="spellEnd"/>
      <w:r w:rsidRPr="00536DAB">
        <w:rPr>
          <w:rFonts w:ascii="Arial" w:hAnsi="Arial" w:cs="Arial"/>
          <w:sz w:val="24"/>
          <w:szCs w:val="24"/>
        </w:rPr>
        <w:t xml:space="preserve"> по Курской области;</w:t>
      </w:r>
    </w:p>
    <w:p w:rsidR="00536DAB" w:rsidRPr="00536DAB" w:rsidRDefault="00536DAB" w:rsidP="00536DAB">
      <w:pPr>
        <w:numPr>
          <w:ilvl w:val="0"/>
          <w:numId w:val="2"/>
        </w:numPr>
        <w:tabs>
          <w:tab w:val="left" w:pos="709"/>
        </w:tabs>
        <w:suppressAutoHyphens/>
        <w:spacing w:after="0" w:line="100" w:lineRule="atLeast"/>
        <w:ind w:left="0" w:firstLine="567"/>
        <w:jc w:val="both"/>
        <w:rPr>
          <w:rFonts w:ascii="Arial" w:hAnsi="Arial" w:cs="Arial"/>
          <w:sz w:val="24"/>
          <w:szCs w:val="24"/>
        </w:rPr>
      </w:pPr>
      <w:r w:rsidRPr="00536DAB">
        <w:rPr>
          <w:rFonts w:ascii="Arial" w:hAnsi="Arial" w:cs="Arial"/>
          <w:sz w:val="24"/>
          <w:szCs w:val="24"/>
        </w:rPr>
        <w:t xml:space="preserve">филиал ФГБУ «ФКП </w:t>
      </w:r>
      <w:proofErr w:type="spellStart"/>
      <w:r w:rsidRPr="00536DAB">
        <w:rPr>
          <w:rFonts w:ascii="Arial" w:hAnsi="Arial" w:cs="Arial"/>
          <w:sz w:val="24"/>
          <w:szCs w:val="24"/>
        </w:rPr>
        <w:t>Росреестра</w:t>
      </w:r>
      <w:proofErr w:type="spellEnd"/>
      <w:r w:rsidRPr="00536DAB">
        <w:rPr>
          <w:rFonts w:ascii="Arial" w:hAnsi="Arial" w:cs="Arial"/>
          <w:sz w:val="24"/>
          <w:szCs w:val="24"/>
        </w:rPr>
        <w:t>» по Курской области;</w:t>
      </w:r>
    </w:p>
    <w:p w:rsidR="00536DAB" w:rsidRPr="00536DAB" w:rsidRDefault="00536DAB" w:rsidP="00536DAB">
      <w:pPr>
        <w:numPr>
          <w:ilvl w:val="0"/>
          <w:numId w:val="2"/>
        </w:numPr>
        <w:tabs>
          <w:tab w:val="left" w:pos="709"/>
        </w:tabs>
        <w:suppressAutoHyphens/>
        <w:spacing w:after="0" w:line="100" w:lineRule="atLeast"/>
        <w:ind w:left="0" w:firstLine="567"/>
        <w:jc w:val="both"/>
        <w:rPr>
          <w:rFonts w:ascii="Arial" w:hAnsi="Arial" w:cs="Arial"/>
          <w:sz w:val="24"/>
          <w:szCs w:val="24"/>
        </w:rPr>
      </w:pPr>
      <w:r w:rsidRPr="00536DAB">
        <w:rPr>
          <w:rFonts w:ascii="Arial" w:hAnsi="Arial" w:cs="Arial"/>
          <w:sz w:val="24"/>
          <w:szCs w:val="24"/>
        </w:rPr>
        <w:t>МИ ФНС России № 2 по Курской области;</w:t>
      </w:r>
    </w:p>
    <w:p w:rsidR="00536DAB" w:rsidRPr="00536DAB" w:rsidRDefault="00536DAB" w:rsidP="00536DAB">
      <w:pPr>
        <w:widowControl w:val="0"/>
        <w:spacing w:after="0" w:line="100" w:lineRule="atLeast"/>
        <w:jc w:val="both"/>
        <w:rPr>
          <w:rFonts w:ascii="Arial" w:hAnsi="Arial" w:cs="Arial"/>
          <w:sz w:val="24"/>
          <w:szCs w:val="24"/>
        </w:rPr>
      </w:pPr>
      <w:r w:rsidRPr="00536DAB">
        <w:rPr>
          <w:rFonts w:ascii="Arial" w:hAnsi="Arial" w:cs="Arial"/>
          <w:sz w:val="24"/>
          <w:szCs w:val="24"/>
        </w:rPr>
        <w:tab/>
        <w:t>- отдел  архивной работы и организации межведомственного электронного взаимодействия Администрации Льговского района Курской области.</w:t>
      </w:r>
    </w:p>
    <w:p w:rsidR="00536DAB" w:rsidRPr="00536DAB" w:rsidRDefault="00536DAB" w:rsidP="00536DAB">
      <w:pPr>
        <w:widowControl w:val="0"/>
        <w:spacing w:after="0" w:line="100" w:lineRule="atLeast"/>
        <w:ind w:firstLine="720"/>
        <w:jc w:val="both"/>
        <w:rPr>
          <w:rFonts w:ascii="Arial" w:hAnsi="Arial" w:cs="Arial"/>
          <w:b/>
          <w:bCs/>
          <w:sz w:val="24"/>
          <w:szCs w:val="24"/>
        </w:rPr>
      </w:pPr>
      <w:r w:rsidRPr="00536DAB">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536DAB" w:rsidRPr="00536DAB" w:rsidRDefault="00536DAB" w:rsidP="00536DAB">
      <w:pPr>
        <w:widowControl w:val="0"/>
        <w:spacing w:after="0" w:line="100" w:lineRule="atLeast"/>
        <w:ind w:firstLine="720"/>
        <w:jc w:val="both"/>
        <w:rPr>
          <w:rFonts w:ascii="Arial" w:hAnsi="Arial" w:cs="Arial"/>
          <w:b/>
          <w:bCs/>
          <w:sz w:val="24"/>
          <w:szCs w:val="24"/>
        </w:rPr>
      </w:pP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b/>
          <w:bCs/>
          <w:sz w:val="24"/>
          <w:szCs w:val="24"/>
        </w:rPr>
        <w:t>2.3. Описание результата предоставления услуги</w:t>
      </w: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sz w:val="24"/>
          <w:szCs w:val="24"/>
        </w:rPr>
        <w:t xml:space="preserve">Результатом предоставления услуги является: </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1) подготовка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36DAB" w:rsidRPr="00536DAB" w:rsidRDefault="00536DAB" w:rsidP="00536DAB">
      <w:pPr>
        <w:spacing w:after="0" w:line="100" w:lineRule="atLeast"/>
        <w:ind w:firstLine="540"/>
        <w:jc w:val="both"/>
        <w:rPr>
          <w:rFonts w:ascii="Arial" w:hAnsi="Arial" w:cs="Arial"/>
          <w:b/>
          <w:bCs/>
          <w:sz w:val="24"/>
          <w:szCs w:val="24"/>
        </w:rPr>
      </w:pPr>
      <w:r w:rsidRPr="00536DAB">
        <w:rPr>
          <w:rFonts w:ascii="Arial" w:hAnsi="Arial" w:cs="Arial"/>
          <w:sz w:val="24"/>
          <w:szCs w:val="24"/>
        </w:rPr>
        <w:t xml:space="preserve">2) принятие решения о предварительном согласовании предоставления земельного участка в соответствии со </w:t>
      </w:r>
      <w:hyperlink r:id="rId7" w:history="1">
        <w:r w:rsidRPr="00536DAB">
          <w:rPr>
            <w:rStyle w:val="a3"/>
            <w:rFonts w:ascii="Arial" w:hAnsi="Arial" w:cs="Arial"/>
            <w:color w:val="auto"/>
            <w:sz w:val="24"/>
            <w:szCs w:val="24"/>
          </w:rPr>
          <w:t>статьей 39.15</w:t>
        </w:r>
      </w:hyperlink>
      <w:r w:rsidRPr="00536DAB">
        <w:rPr>
          <w:rFonts w:ascii="Arial" w:hAnsi="Arial" w:cs="Arial"/>
          <w:sz w:val="24"/>
          <w:szCs w:val="24"/>
        </w:rPr>
        <w:t xml:space="preserve"> Земельного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 w:history="1">
        <w:r w:rsidRPr="00536DAB">
          <w:rPr>
            <w:rStyle w:val="a3"/>
            <w:rFonts w:ascii="Arial" w:hAnsi="Arial" w:cs="Arial"/>
            <w:color w:val="auto"/>
            <w:sz w:val="24"/>
            <w:szCs w:val="24"/>
          </w:rPr>
          <w:t>законом</w:t>
        </w:r>
      </w:hyperlink>
      <w:r w:rsidRPr="00536DAB">
        <w:rPr>
          <w:rFonts w:ascii="Arial" w:hAnsi="Arial" w:cs="Arial"/>
          <w:sz w:val="24"/>
          <w:szCs w:val="24"/>
        </w:rPr>
        <w:t xml:space="preserve"> "О государственном кадастре недвижимости", и направление указанное решение заявителю.</w:t>
      </w:r>
    </w:p>
    <w:p w:rsidR="00536DAB" w:rsidRPr="00536DAB" w:rsidRDefault="00536DAB" w:rsidP="00536DAB">
      <w:pPr>
        <w:widowControl w:val="0"/>
        <w:spacing w:after="0" w:line="100" w:lineRule="atLeast"/>
        <w:ind w:firstLine="720"/>
        <w:jc w:val="both"/>
        <w:rPr>
          <w:rFonts w:ascii="Arial" w:hAnsi="Arial" w:cs="Arial"/>
          <w:b/>
          <w:bCs/>
          <w:sz w:val="24"/>
          <w:szCs w:val="24"/>
        </w:rPr>
      </w:pPr>
    </w:p>
    <w:p w:rsidR="00536DAB" w:rsidRPr="00536DAB" w:rsidRDefault="00536DAB" w:rsidP="00536DAB">
      <w:pPr>
        <w:spacing w:after="0" w:line="100" w:lineRule="atLeast"/>
        <w:ind w:firstLine="720"/>
        <w:jc w:val="both"/>
        <w:rPr>
          <w:rFonts w:ascii="Arial" w:hAnsi="Arial" w:cs="Arial"/>
          <w:b/>
          <w:bCs/>
          <w:sz w:val="24"/>
          <w:szCs w:val="24"/>
        </w:rPr>
      </w:pPr>
      <w:r w:rsidRPr="00536DAB">
        <w:rPr>
          <w:rFonts w:ascii="Arial" w:hAnsi="Arial" w:cs="Arial"/>
          <w:b/>
          <w:bCs/>
          <w:sz w:val="24"/>
          <w:szCs w:val="24"/>
        </w:rPr>
        <w:t>2.4. Срок предоставления услуги и краткое содержание административных процедур</w:t>
      </w:r>
    </w:p>
    <w:p w:rsidR="00536DAB" w:rsidRPr="00536DAB" w:rsidRDefault="00536DAB" w:rsidP="00536DAB">
      <w:pPr>
        <w:widowControl w:val="0"/>
        <w:spacing w:after="0" w:line="100" w:lineRule="atLeast"/>
        <w:ind w:firstLine="720"/>
        <w:jc w:val="both"/>
        <w:rPr>
          <w:rFonts w:ascii="Arial" w:hAnsi="Arial" w:cs="Arial"/>
          <w:b/>
          <w:bCs/>
          <w:sz w:val="24"/>
          <w:szCs w:val="24"/>
        </w:rPr>
      </w:pP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2.4.1.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сельсовета совершает одно из следующих действий:</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 xml:space="preserve">2) принимает решение о предварительном согласовании предоставления земельного участка в соответствии со </w:t>
      </w:r>
      <w:hyperlink r:id="rId9" w:history="1">
        <w:r w:rsidRPr="00536DAB">
          <w:rPr>
            <w:rStyle w:val="a3"/>
            <w:rFonts w:ascii="Arial" w:hAnsi="Arial" w:cs="Arial"/>
            <w:color w:val="auto"/>
            <w:sz w:val="24"/>
            <w:szCs w:val="24"/>
          </w:rPr>
          <w:t>статьей 39.15</w:t>
        </w:r>
      </w:hyperlink>
      <w:r w:rsidRPr="00536DAB">
        <w:rPr>
          <w:rFonts w:ascii="Arial" w:hAnsi="Arial" w:cs="Arial"/>
          <w:sz w:val="24"/>
          <w:szCs w:val="24"/>
        </w:rPr>
        <w:t xml:space="preserve"> Земельного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0" w:history="1">
        <w:r w:rsidRPr="00536DAB">
          <w:rPr>
            <w:rStyle w:val="a3"/>
            <w:rFonts w:ascii="Arial" w:hAnsi="Arial" w:cs="Arial"/>
            <w:color w:val="auto"/>
            <w:sz w:val="24"/>
            <w:szCs w:val="24"/>
          </w:rPr>
          <w:t>законом</w:t>
        </w:r>
      </w:hyperlink>
      <w:r w:rsidRPr="00536DAB">
        <w:rPr>
          <w:rFonts w:ascii="Arial" w:hAnsi="Arial" w:cs="Arial"/>
          <w:sz w:val="24"/>
          <w:szCs w:val="24"/>
        </w:rPr>
        <w:t xml:space="preserve"> "О государственном кадастре недвижимости", и направляет указанное решение заявителю.</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11" w:history="1">
        <w:r w:rsidRPr="00536DAB">
          <w:rPr>
            <w:rStyle w:val="a3"/>
            <w:rFonts w:ascii="Arial" w:hAnsi="Arial" w:cs="Arial"/>
            <w:color w:val="auto"/>
            <w:sz w:val="24"/>
            <w:szCs w:val="24"/>
          </w:rPr>
          <w:t>статьей 39.17</w:t>
        </w:r>
      </w:hyperlink>
      <w:r w:rsidRPr="00536DAB">
        <w:rPr>
          <w:rFonts w:ascii="Arial" w:hAnsi="Arial" w:cs="Arial"/>
          <w:sz w:val="24"/>
          <w:szCs w:val="24"/>
        </w:rPr>
        <w:t xml:space="preserve"> настоящего Кодекса.</w:t>
      </w:r>
    </w:p>
    <w:p w:rsidR="00536DAB" w:rsidRPr="00536DAB" w:rsidRDefault="00536DAB" w:rsidP="00536DAB">
      <w:pPr>
        <w:widowControl w:val="0"/>
        <w:spacing w:after="0" w:line="100" w:lineRule="atLeast"/>
        <w:jc w:val="both"/>
        <w:rPr>
          <w:rFonts w:ascii="Arial" w:hAnsi="Arial" w:cs="Arial"/>
          <w:sz w:val="24"/>
          <w:szCs w:val="24"/>
        </w:rPr>
      </w:pP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lastRenderedPageBreak/>
        <w:t>2.4.2.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36DAB" w:rsidRPr="00536DAB" w:rsidRDefault="00536DAB" w:rsidP="00536DAB">
      <w:pPr>
        <w:spacing w:after="0" w:line="100" w:lineRule="atLeast"/>
        <w:ind w:firstLine="540"/>
        <w:jc w:val="both"/>
        <w:rPr>
          <w:rFonts w:ascii="Arial" w:hAnsi="Arial" w:cs="Arial"/>
          <w:b/>
          <w:bCs/>
          <w:sz w:val="24"/>
          <w:szCs w:val="24"/>
        </w:rPr>
      </w:pPr>
      <w:r w:rsidRPr="00536DAB">
        <w:rPr>
          <w:rFonts w:ascii="Arial" w:hAnsi="Arial" w:cs="Arial"/>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536DAB" w:rsidRPr="00536DAB" w:rsidRDefault="00536DAB" w:rsidP="00536DAB">
      <w:pPr>
        <w:widowControl w:val="0"/>
        <w:spacing w:after="0" w:line="100" w:lineRule="atLeast"/>
        <w:jc w:val="both"/>
        <w:rPr>
          <w:rFonts w:ascii="Arial" w:hAnsi="Arial" w:cs="Arial"/>
          <w:b/>
          <w:bCs/>
          <w:sz w:val="24"/>
          <w:szCs w:val="24"/>
        </w:rPr>
      </w:pPr>
    </w:p>
    <w:p w:rsidR="00536DAB" w:rsidRPr="00536DAB" w:rsidRDefault="00536DAB" w:rsidP="00536DAB">
      <w:pPr>
        <w:shd w:val="clear" w:color="auto" w:fill="FFFFFF"/>
        <w:spacing w:line="100" w:lineRule="atLeast"/>
        <w:ind w:right="10"/>
        <w:jc w:val="both"/>
        <w:rPr>
          <w:rFonts w:ascii="Arial" w:hAnsi="Arial" w:cs="Arial"/>
          <w:spacing w:val="-1"/>
          <w:sz w:val="24"/>
          <w:szCs w:val="24"/>
        </w:rPr>
      </w:pPr>
      <w:r w:rsidRPr="00536DAB">
        <w:rPr>
          <w:rFonts w:ascii="Arial" w:hAnsi="Arial" w:cs="Arial"/>
          <w:sz w:val="24"/>
          <w:szCs w:val="24"/>
        </w:rPr>
        <w:tab/>
        <w:t xml:space="preserve">2.4.3. </w:t>
      </w:r>
      <w:r w:rsidRPr="00536DAB">
        <w:rPr>
          <w:rFonts w:ascii="Arial" w:hAnsi="Arial" w:cs="Arial"/>
          <w:spacing w:val="5"/>
          <w:sz w:val="24"/>
          <w:szCs w:val="24"/>
        </w:rPr>
        <w:t>Срок предоставления муниципальной услуги в случае предоставления земельного участка по результатам проведения торгов</w:t>
      </w:r>
      <w:r w:rsidRPr="00536DAB">
        <w:rPr>
          <w:rFonts w:ascii="Arial" w:hAnsi="Arial" w:cs="Arial"/>
          <w:spacing w:val="-2"/>
          <w:sz w:val="24"/>
          <w:szCs w:val="24"/>
        </w:rPr>
        <w:t xml:space="preserve"> не должен превышать 2-х  </w:t>
      </w:r>
      <w:r w:rsidRPr="00536DAB">
        <w:rPr>
          <w:rFonts w:ascii="Arial" w:hAnsi="Arial" w:cs="Arial"/>
          <w:spacing w:val="-1"/>
          <w:sz w:val="24"/>
          <w:szCs w:val="24"/>
        </w:rPr>
        <w:t>месяцев со дня принятия решения о проведении аукциона.</w:t>
      </w:r>
    </w:p>
    <w:p w:rsidR="00536DAB" w:rsidRPr="00536DAB" w:rsidRDefault="00536DAB" w:rsidP="00536DAB">
      <w:pPr>
        <w:pStyle w:val="ConsPlusDocList"/>
        <w:shd w:val="clear" w:color="auto" w:fill="FFFFFF"/>
        <w:spacing w:line="100" w:lineRule="atLeast"/>
        <w:ind w:right="10"/>
        <w:jc w:val="both"/>
        <w:rPr>
          <w:spacing w:val="-1"/>
          <w:sz w:val="24"/>
          <w:szCs w:val="24"/>
        </w:rPr>
      </w:pPr>
      <w:r w:rsidRPr="00536DAB">
        <w:rPr>
          <w:spacing w:val="-1"/>
          <w:sz w:val="24"/>
          <w:szCs w:val="24"/>
        </w:rPr>
        <w:tab/>
        <w:t>Решение о проведении аукциона по продаже земельного участка, находящегося в государственной или муниципальной собственности, и (или) государственная собственность на которые не разграничена,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 (далее также - аукцион), принимается уполномоченным органом — администрацией сельсовета, в том числе по заявлениям граждан или юридических лиц.</w:t>
      </w:r>
    </w:p>
    <w:p w:rsidR="00536DAB" w:rsidRPr="00536DAB" w:rsidRDefault="00536DAB" w:rsidP="00536DAB">
      <w:pPr>
        <w:shd w:val="clear" w:color="auto" w:fill="FFFFFF"/>
        <w:spacing w:line="100" w:lineRule="atLeast"/>
        <w:ind w:right="10"/>
        <w:jc w:val="both"/>
        <w:rPr>
          <w:rFonts w:ascii="Arial" w:hAnsi="Arial" w:cs="Arial"/>
          <w:sz w:val="24"/>
          <w:szCs w:val="24"/>
        </w:rPr>
      </w:pPr>
      <w:r w:rsidRPr="00536DAB">
        <w:rPr>
          <w:rFonts w:ascii="Arial" w:hAnsi="Arial" w:cs="Arial"/>
          <w:spacing w:val="-1"/>
          <w:sz w:val="24"/>
          <w:szCs w:val="24"/>
        </w:rPr>
        <w:tab/>
        <w:t xml:space="preserve"> Образование земельного участка для его продажи или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536DAB" w:rsidRPr="00536DAB" w:rsidRDefault="00536DAB" w:rsidP="00536DAB">
      <w:pPr>
        <w:pStyle w:val="ConsPlusDocList"/>
        <w:spacing w:line="100" w:lineRule="atLeast"/>
        <w:ind w:firstLine="540"/>
        <w:jc w:val="both"/>
        <w:rPr>
          <w:sz w:val="24"/>
          <w:szCs w:val="24"/>
        </w:rPr>
      </w:pPr>
      <w:r w:rsidRPr="00536DAB">
        <w:rPr>
          <w:sz w:val="24"/>
          <w:szCs w:val="24"/>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36DAB" w:rsidRPr="00536DAB" w:rsidRDefault="00536DAB" w:rsidP="00536DAB">
      <w:pPr>
        <w:pStyle w:val="ConsPlusDocList"/>
        <w:spacing w:line="100" w:lineRule="atLeast"/>
        <w:ind w:firstLine="540"/>
        <w:jc w:val="both"/>
        <w:rPr>
          <w:sz w:val="24"/>
          <w:szCs w:val="24"/>
        </w:rPr>
      </w:pPr>
      <w:r w:rsidRPr="00536DAB">
        <w:rPr>
          <w:sz w:val="24"/>
          <w:szCs w:val="24"/>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2" w:history="1">
        <w:r w:rsidRPr="00536DAB">
          <w:rPr>
            <w:rStyle w:val="a3"/>
            <w:color w:val="auto"/>
            <w:sz w:val="24"/>
            <w:szCs w:val="24"/>
          </w:rPr>
          <w:t>законом</w:t>
        </w:r>
      </w:hyperlink>
      <w:r w:rsidRPr="00536DAB">
        <w:rPr>
          <w:sz w:val="24"/>
          <w:szCs w:val="24"/>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536DAB" w:rsidRPr="00536DAB" w:rsidRDefault="00536DAB" w:rsidP="00536DAB">
      <w:pPr>
        <w:pStyle w:val="ConsPlusDocList"/>
        <w:spacing w:line="100" w:lineRule="atLeast"/>
        <w:ind w:firstLine="540"/>
        <w:jc w:val="both"/>
        <w:rPr>
          <w:sz w:val="24"/>
          <w:szCs w:val="24"/>
        </w:rPr>
      </w:pPr>
      <w:r w:rsidRPr="00536DAB">
        <w:rPr>
          <w:sz w:val="24"/>
          <w:szCs w:val="24"/>
        </w:rPr>
        <w:t>3) осуществление на основании заявления администрации сельсовета государственного кадастрового учета земельного участка;</w:t>
      </w:r>
    </w:p>
    <w:p w:rsidR="00536DAB" w:rsidRPr="00536DAB" w:rsidRDefault="00536DAB" w:rsidP="00536DAB">
      <w:pPr>
        <w:pStyle w:val="ConsPlusDocList"/>
        <w:spacing w:line="100" w:lineRule="atLeast"/>
        <w:ind w:firstLine="540"/>
        <w:jc w:val="both"/>
        <w:rPr>
          <w:sz w:val="24"/>
          <w:szCs w:val="24"/>
        </w:rPr>
      </w:pPr>
      <w:r w:rsidRPr="00536DAB">
        <w:rPr>
          <w:sz w:val="24"/>
          <w:szCs w:val="24"/>
        </w:rPr>
        <w:t xml:space="preserve">4) получение технических условий подключения (технологического </w:t>
      </w:r>
      <w:r w:rsidRPr="00536DAB">
        <w:rPr>
          <w:sz w:val="24"/>
          <w:szCs w:val="24"/>
        </w:rPr>
        <w:lastRenderedPageBreak/>
        <w:t>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36DAB" w:rsidRPr="00536DAB" w:rsidRDefault="00536DAB" w:rsidP="00536DAB">
      <w:pPr>
        <w:pStyle w:val="ConsPlusDocList"/>
        <w:spacing w:line="100" w:lineRule="atLeast"/>
        <w:ind w:firstLine="540"/>
        <w:jc w:val="both"/>
        <w:rPr>
          <w:spacing w:val="-1"/>
          <w:sz w:val="24"/>
          <w:szCs w:val="24"/>
        </w:rPr>
      </w:pPr>
      <w:r w:rsidRPr="00536DAB">
        <w:rPr>
          <w:sz w:val="24"/>
          <w:szCs w:val="24"/>
        </w:rPr>
        <w:t>5) принятие уполномоченным органом решения о проведении аукциона.</w:t>
      </w:r>
    </w:p>
    <w:p w:rsidR="00536DAB" w:rsidRPr="00536DAB" w:rsidRDefault="00536DAB" w:rsidP="00536DAB">
      <w:pPr>
        <w:shd w:val="clear" w:color="auto" w:fill="FFFFFF"/>
        <w:spacing w:line="100" w:lineRule="atLeast"/>
        <w:ind w:right="10"/>
        <w:jc w:val="both"/>
        <w:rPr>
          <w:rFonts w:ascii="Arial" w:hAnsi="Arial" w:cs="Arial"/>
          <w:spacing w:val="-1"/>
          <w:sz w:val="24"/>
          <w:szCs w:val="24"/>
        </w:rPr>
      </w:pPr>
      <w:r w:rsidRPr="00536DAB">
        <w:rPr>
          <w:rFonts w:ascii="Arial" w:hAnsi="Arial" w:cs="Arial"/>
          <w:spacing w:val="-1"/>
          <w:sz w:val="24"/>
          <w:szCs w:val="24"/>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36DAB" w:rsidRPr="00536DAB" w:rsidRDefault="00536DAB" w:rsidP="00536DAB">
      <w:pPr>
        <w:shd w:val="clear" w:color="auto" w:fill="FFFFFF"/>
        <w:spacing w:line="100" w:lineRule="atLeast"/>
        <w:ind w:right="10"/>
        <w:jc w:val="both"/>
        <w:rPr>
          <w:rFonts w:ascii="Arial" w:hAnsi="Arial" w:cs="Arial"/>
          <w:sz w:val="24"/>
          <w:szCs w:val="24"/>
        </w:rPr>
      </w:pPr>
      <w:r w:rsidRPr="00536DAB">
        <w:rPr>
          <w:rFonts w:ascii="Arial" w:hAnsi="Arial" w:cs="Arial"/>
          <w:spacing w:val="-1"/>
          <w:sz w:val="24"/>
          <w:szCs w:val="24"/>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36DAB" w:rsidRPr="00536DAB" w:rsidRDefault="00536DAB" w:rsidP="00536DAB">
      <w:pPr>
        <w:pStyle w:val="ConsPlusDocList"/>
        <w:spacing w:line="100" w:lineRule="atLeast"/>
        <w:jc w:val="both"/>
        <w:rPr>
          <w:spacing w:val="-1"/>
          <w:sz w:val="24"/>
          <w:szCs w:val="24"/>
        </w:rPr>
      </w:pPr>
      <w:r w:rsidRPr="00536DAB">
        <w:rPr>
          <w:sz w:val="24"/>
          <w:szCs w:val="24"/>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536DAB" w:rsidRPr="00536DAB" w:rsidRDefault="00536DAB" w:rsidP="00536DAB">
      <w:pPr>
        <w:shd w:val="clear" w:color="auto" w:fill="FFFFFF"/>
        <w:spacing w:line="100" w:lineRule="atLeast"/>
        <w:ind w:right="10"/>
        <w:jc w:val="both"/>
        <w:rPr>
          <w:rFonts w:ascii="Arial" w:hAnsi="Arial" w:cs="Arial"/>
          <w:sz w:val="24"/>
          <w:szCs w:val="24"/>
        </w:rPr>
      </w:pPr>
      <w:r w:rsidRPr="00536DAB">
        <w:rPr>
          <w:rFonts w:ascii="Arial" w:hAnsi="Arial" w:cs="Arial"/>
          <w:spacing w:val="-1"/>
          <w:sz w:val="24"/>
          <w:szCs w:val="24"/>
        </w:rPr>
        <w:tab/>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и (или) государственная собственность на которые не разграничена, либо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w:t>
      </w:r>
    </w:p>
    <w:p w:rsidR="00536DAB" w:rsidRPr="00536DAB" w:rsidRDefault="00536DAB" w:rsidP="00536DAB">
      <w:pPr>
        <w:pStyle w:val="ConsPlusDocList"/>
        <w:spacing w:line="100" w:lineRule="atLeast"/>
        <w:ind w:firstLine="540"/>
        <w:jc w:val="both"/>
        <w:rPr>
          <w:spacing w:val="-1"/>
          <w:sz w:val="24"/>
          <w:szCs w:val="24"/>
        </w:rPr>
      </w:pPr>
      <w:r w:rsidRPr="00536DAB">
        <w:rPr>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36DAB" w:rsidRPr="00536DAB" w:rsidRDefault="00536DAB" w:rsidP="00536DAB">
      <w:pPr>
        <w:shd w:val="clear" w:color="auto" w:fill="FFFFFF"/>
        <w:spacing w:line="100" w:lineRule="atLeast"/>
        <w:ind w:right="10"/>
        <w:jc w:val="both"/>
        <w:rPr>
          <w:rFonts w:ascii="Arial" w:hAnsi="Arial" w:cs="Arial"/>
          <w:spacing w:val="-1"/>
          <w:sz w:val="24"/>
          <w:szCs w:val="24"/>
        </w:rPr>
      </w:pPr>
      <w:r w:rsidRPr="00536DAB">
        <w:rPr>
          <w:rFonts w:ascii="Arial" w:hAnsi="Arial" w:cs="Arial"/>
          <w:spacing w:val="-1"/>
          <w:sz w:val="24"/>
          <w:szCs w:val="24"/>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13" w:history="1">
        <w:r w:rsidRPr="00536DAB">
          <w:rPr>
            <w:rStyle w:val="a3"/>
            <w:rFonts w:ascii="Arial" w:hAnsi="Arial" w:cs="Arial"/>
            <w:color w:val="auto"/>
            <w:sz w:val="24"/>
            <w:szCs w:val="24"/>
          </w:rPr>
          <w:t>пункте 9</w:t>
        </w:r>
      </w:hyperlink>
      <w:r w:rsidRPr="00536DAB">
        <w:rPr>
          <w:rFonts w:ascii="Arial" w:hAnsi="Arial" w:cs="Arial"/>
          <w:spacing w:val="-1"/>
          <w:sz w:val="24"/>
          <w:szCs w:val="24"/>
        </w:rPr>
        <w:t xml:space="preserve"> статьи 39.12. Земельного кодекса РФ.</w:t>
      </w:r>
    </w:p>
    <w:p w:rsidR="00536DAB" w:rsidRPr="00536DAB" w:rsidRDefault="00536DAB" w:rsidP="00536DAB">
      <w:pPr>
        <w:shd w:val="clear" w:color="auto" w:fill="FFFFFF"/>
        <w:spacing w:line="100" w:lineRule="atLeast"/>
        <w:ind w:right="10"/>
        <w:jc w:val="both"/>
        <w:rPr>
          <w:rFonts w:ascii="Arial" w:hAnsi="Arial" w:cs="Arial"/>
          <w:spacing w:val="-1"/>
          <w:sz w:val="24"/>
          <w:szCs w:val="24"/>
        </w:rPr>
      </w:pPr>
      <w:r w:rsidRPr="00536DAB">
        <w:rPr>
          <w:rFonts w:ascii="Arial" w:hAnsi="Arial" w:cs="Arial"/>
          <w:spacing w:val="-1"/>
          <w:sz w:val="24"/>
          <w:szCs w:val="24"/>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36DAB" w:rsidRPr="00536DAB" w:rsidRDefault="00536DAB" w:rsidP="00536DAB">
      <w:pPr>
        <w:shd w:val="clear" w:color="auto" w:fill="FFFFFF"/>
        <w:spacing w:line="100" w:lineRule="atLeast"/>
        <w:ind w:right="10"/>
        <w:jc w:val="both"/>
        <w:rPr>
          <w:rFonts w:ascii="Arial" w:hAnsi="Arial" w:cs="Arial"/>
          <w:sz w:val="24"/>
          <w:szCs w:val="24"/>
        </w:rPr>
      </w:pPr>
      <w:r w:rsidRPr="00536DAB">
        <w:rPr>
          <w:rFonts w:ascii="Arial" w:hAnsi="Arial" w:cs="Arial"/>
          <w:spacing w:val="-1"/>
          <w:sz w:val="24"/>
          <w:szCs w:val="24"/>
        </w:rPr>
        <w:tab/>
        <w:t xml:space="preserve">Результаты аукциона оформляются протоколом, который составляет организатор аукциона. Протокол о результатах аукциона составляется в двух </w:t>
      </w:r>
      <w:r w:rsidRPr="00536DAB">
        <w:rPr>
          <w:rFonts w:ascii="Arial" w:hAnsi="Arial" w:cs="Arial"/>
          <w:spacing w:val="-1"/>
          <w:sz w:val="24"/>
          <w:szCs w:val="24"/>
        </w:rPr>
        <w:lastRenderedPageBreak/>
        <w:t>экземплярах, один из которых передается победителю аукциона, а второй остается у организатора аукциона.</w:t>
      </w:r>
    </w:p>
    <w:p w:rsidR="00536DAB" w:rsidRPr="00536DAB" w:rsidRDefault="00536DAB" w:rsidP="00536DAB">
      <w:pPr>
        <w:pStyle w:val="ConsPlusDocList"/>
        <w:spacing w:line="100" w:lineRule="atLeast"/>
        <w:ind w:firstLine="540"/>
        <w:jc w:val="both"/>
        <w:rPr>
          <w:sz w:val="24"/>
          <w:szCs w:val="24"/>
        </w:rPr>
      </w:pPr>
      <w:r w:rsidRPr="00536DAB">
        <w:rPr>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536DAB" w:rsidRPr="00536DAB" w:rsidRDefault="00536DAB" w:rsidP="00536DAB">
      <w:pPr>
        <w:pStyle w:val="ConsPlusDocList"/>
        <w:spacing w:line="100" w:lineRule="atLeast"/>
        <w:ind w:firstLine="540"/>
        <w:jc w:val="both"/>
        <w:rPr>
          <w:sz w:val="24"/>
          <w:szCs w:val="24"/>
        </w:rPr>
      </w:pPr>
      <w:r w:rsidRPr="00536DAB">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36DAB" w:rsidRPr="00536DAB" w:rsidRDefault="00536DAB" w:rsidP="00536DAB">
      <w:pPr>
        <w:pStyle w:val="ConsPlusDocList"/>
        <w:spacing w:line="100" w:lineRule="atLeast"/>
        <w:ind w:firstLine="540"/>
        <w:jc w:val="both"/>
        <w:rPr>
          <w:spacing w:val="-1"/>
          <w:sz w:val="24"/>
          <w:szCs w:val="24"/>
        </w:rPr>
      </w:pPr>
      <w:r w:rsidRPr="00536DAB">
        <w:rPr>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36DAB" w:rsidRPr="00536DAB" w:rsidRDefault="00536DAB" w:rsidP="00536DAB">
      <w:pPr>
        <w:shd w:val="clear" w:color="auto" w:fill="FFFFFF"/>
        <w:spacing w:line="100" w:lineRule="atLeast"/>
        <w:ind w:right="10"/>
        <w:jc w:val="both"/>
        <w:rPr>
          <w:rFonts w:ascii="Arial" w:hAnsi="Arial" w:cs="Arial"/>
          <w:sz w:val="24"/>
          <w:szCs w:val="24"/>
        </w:rPr>
      </w:pPr>
      <w:r w:rsidRPr="00536DAB">
        <w:rPr>
          <w:rFonts w:ascii="Arial" w:hAnsi="Arial" w:cs="Arial"/>
          <w:spacing w:val="-1"/>
          <w:sz w:val="24"/>
          <w:szCs w:val="24"/>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сельского поселения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536DAB" w:rsidRPr="00536DAB" w:rsidRDefault="00536DAB" w:rsidP="00536DAB">
      <w:pPr>
        <w:pStyle w:val="ConsPlusDocList"/>
        <w:spacing w:line="100" w:lineRule="atLeast"/>
        <w:ind w:firstLine="540"/>
        <w:jc w:val="both"/>
        <w:rPr>
          <w:spacing w:val="-1"/>
          <w:sz w:val="24"/>
          <w:szCs w:val="24"/>
        </w:rPr>
      </w:pPr>
      <w:r w:rsidRPr="00536DAB">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4" w:history="1">
        <w:r w:rsidRPr="00536DAB">
          <w:rPr>
            <w:rStyle w:val="a3"/>
            <w:color w:val="auto"/>
            <w:sz w:val="24"/>
            <w:szCs w:val="24"/>
          </w:rPr>
          <w:t>пунктом 13</w:t>
        </w:r>
      </w:hyperlink>
      <w:r w:rsidRPr="00536DAB">
        <w:rPr>
          <w:sz w:val="24"/>
          <w:szCs w:val="24"/>
        </w:rPr>
        <w:t xml:space="preserve">, </w:t>
      </w:r>
      <w:hyperlink r:id="rId15" w:history="1">
        <w:r w:rsidRPr="00536DAB">
          <w:rPr>
            <w:rStyle w:val="a3"/>
            <w:color w:val="auto"/>
            <w:sz w:val="24"/>
            <w:szCs w:val="24"/>
          </w:rPr>
          <w:t>14</w:t>
        </w:r>
      </w:hyperlink>
      <w:r w:rsidRPr="00536DAB">
        <w:rPr>
          <w:sz w:val="24"/>
          <w:szCs w:val="24"/>
        </w:rPr>
        <w:t xml:space="preserve"> или </w:t>
      </w:r>
      <w:hyperlink r:id="rId16" w:history="1">
        <w:r w:rsidRPr="00536DAB">
          <w:rPr>
            <w:rStyle w:val="a3"/>
            <w:color w:val="auto"/>
            <w:sz w:val="24"/>
            <w:szCs w:val="24"/>
          </w:rPr>
          <w:t>20</w:t>
        </w:r>
      </w:hyperlink>
      <w:r w:rsidRPr="00536DAB">
        <w:rPr>
          <w:sz w:val="24"/>
          <w:szCs w:val="24"/>
        </w:rPr>
        <w:t xml:space="preserve"> </w:t>
      </w:r>
      <w:r w:rsidRPr="00536DAB">
        <w:rPr>
          <w:spacing w:val="-1"/>
          <w:sz w:val="24"/>
          <w:szCs w:val="24"/>
        </w:rPr>
        <w:t>статьи 39.12. Земельного кодекса РФ</w:t>
      </w:r>
      <w:r w:rsidRPr="00536DAB">
        <w:rPr>
          <w:sz w:val="24"/>
          <w:szCs w:val="24"/>
        </w:rPr>
        <w:t xml:space="preserve"> и которые уклонились от их заключения, включаются в реестр недобросовестных участников аукциона.</w:t>
      </w:r>
    </w:p>
    <w:p w:rsidR="00536DAB" w:rsidRPr="00536DAB" w:rsidRDefault="00536DAB" w:rsidP="00536DAB">
      <w:pPr>
        <w:shd w:val="clear" w:color="auto" w:fill="FFFFFF"/>
        <w:spacing w:line="100" w:lineRule="atLeast"/>
        <w:ind w:right="10"/>
        <w:jc w:val="both"/>
        <w:rPr>
          <w:rFonts w:ascii="Arial" w:hAnsi="Arial" w:cs="Arial"/>
          <w:sz w:val="24"/>
          <w:szCs w:val="24"/>
        </w:rPr>
      </w:pPr>
      <w:r w:rsidRPr="00536DAB">
        <w:rPr>
          <w:rFonts w:ascii="Arial" w:hAnsi="Arial" w:cs="Arial"/>
          <w:spacing w:val="-1"/>
          <w:sz w:val="24"/>
          <w:szCs w:val="24"/>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17" w:history="1">
        <w:r w:rsidRPr="00536DAB">
          <w:rPr>
            <w:rStyle w:val="a3"/>
            <w:rFonts w:ascii="Arial" w:hAnsi="Arial" w:cs="Arial"/>
            <w:color w:val="auto"/>
            <w:sz w:val="24"/>
            <w:szCs w:val="24"/>
          </w:rPr>
          <w:t>пунктом 13</w:t>
        </w:r>
      </w:hyperlink>
      <w:r w:rsidRPr="00536DAB">
        <w:rPr>
          <w:rFonts w:ascii="Arial" w:hAnsi="Arial" w:cs="Arial"/>
          <w:spacing w:val="-1"/>
          <w:sz w:val="24"/>
          <w:szCs w:val="24"/>
        </w:rPr>
        <w:t xml:space="preserve">, </w:t>
      </w:r>
      <w:hyperlink r:id="rId18" w:history="1">
        <w:r w:rsidRPr="00536DAB">
          <w:rPr>
            <w:rStyle w:val="a3"/>
            <w:rFonts w:ascii="Arial" w:hAnsi="Arial" w:cs="Arial"/>
            <w:color w:val="auto"/>
            <w:sz w:val="24"/>
            <w:szCs w:val="24"/>
          </w:rPr>
          <w:t>14</w:t>
        </w:r>
      </w:hyperlink>
      <w:r w:rsidRPr="00536DAB">
        <w:rPr>
          <w:rFonts w:ascii="Arial" w:hAnsi="Arial" w:cs="Arial"/>
          <w:spacing w:val="-1"/>
          <w:sz w:val="24"/>
          <w:szCs w:val="24"/>
        </w:rPr>
        <w:t xml:space="preserve"> или </w:t>
      </w:r>
      <w:hyperlink r:id="rId19" w:history="1">
        <w:r w:rsidRPr="00536DAB">
          <w:rPr>
            <w:rStyle w:val="a3"/>
            <w:rFonts w:ascii="Arial" w:hAnsi="Arial" w:cs="Arial"/>
            <w:color w:val="auto"/>
            <w:sz w:val="24"/>
            <w:szCs w:val="24"/>
          </w:rPr>
          <w:t>20</w:t>
        </w:r>
      </w:hyperlink>
      <w:r w:rsidRPr="00536DAB">
        <w:rPr>
          <w:rFonts w:ascii="Arial" w:hAnsi="Arial" w:cs="Arial"/>
          <w:sz w:val="24"/>
          <w:szCs w:val="24"/>
        </w:rPr>
        <w:t xml:space="preserve"> </w:t>
      </w:r>
      <w:r w:rsidRPr="00536DAB">
        <w:rPr>
          <w:rFonts w:ascii="Arial" w:hAnsi="Arial" w:cs="Arial"/>
          <w:spacing w:val="-1"/>
          <w:sz w:val="24"/>
          <w:szCs w:val="24"/>
        </w:rPr>
        <w:t xml:space="preserve">статьи 39.12. Земельного кодекса РФ,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20" w:history="1">
        <w:r w:rsidRPr="00536DAB">
          <w:rPr>
            <w:rStyle w:val="a3"/>
            <w:rFonts w:ascii="Arial" w:hAnsi="Arial" w:cs="Arial"/>
            <w:color w:val="auto"/>
            <w:sz w:val="24"/>
            <w:szCs w:val="24"/>
          </w:rPr>
          <w:t>подпунктами 1</w:t>
        </w:r>
      </w:hyperlink>
      <w:r w:rsidRPr="00536DAB">
        <w:rPr>
          <w:rFonts w:ascii="Arial" w:hAnsi="Arial" w:cs="Arial"/>
          <w:spacing w:val="-1"/>
          <w:sz w:val="24"/>
          <w:szCs w:val="24"/>
        </w:rPr>
        <w:t xml:space="preserve"> - </w:t>
      </w:r>
      <w:hyperlink r:id="rId21" w:history="1">
        <w:r w:rsidRPr="00536DAB">
          <w:rPr>
            <w:rStyle w:val="a3"/>
            <w:rFonts w:ascii="Arial" w:hAnsi="Arial" w:cs="Arial"/>
            <w:color w:val="auto"/>
            <w:sz w:val="24"/>
            <w:szCs w:val="24"/>
          </w:rPr>
          <w:t>3 пункта 29</w:t>
        </w:r>
      </w:hyperlink>
      <w:r w:rsidRPr="00536DAB">
        <w:rPr>
          <w:rFonts w:ascii="Arial" w:hAnsi="Arial" w:cs="Arial"/>
          <w:spacing w:val="-1"/>
          <w:sz w:val="24"/>
          <w:szCs w:val="24"/>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36DAB" w:rsidRPr="00536DAB" w:rsidRDefault="00536DAB" w:rsidP="00536DAB">
      <w:pPr>
        <w:pStyle w:val="ConsPlusDocList"/>
        <w:spacing w:line="100" w:lineRule="atLeast"/>
        <w:ind w:firstLine="540"/>
        <w:jc w:val="both"/>
        <w:rPr>
          <w:sz w:val="24"/>
          <w:szCs w:val="24"/>
        </w:rPr>
      </w:pPr>
      <w:r w:rsidRPr="00536DAB">
        <w:rPr>
          <w:sz w:val="24"/>
          <w:szCs w:val="24"/>
        </w:rPr>
        <w:t xml:space="preserve">Сведения, предусмотренные </w:t>
      </w:r>
      <w:hyperlink r:id="rId22" w:history="1">
        <w:r w:rsidRPr="00536DAB">
          <w:rPr>
            <w:rStyle w:val="a3"/>
            <w:color w:val="auto"/>
            <w:sz w:val="24"/>
            <w:szCs w:val="24"/>
          </w:rPr>
          <w:t>пунктом 29</w:t>
        </w:r>
      </w:hyperlink>
      <w:r w:rsidRPr="00536DAB">
        <w:rPr>
          <w:sz w:val="24"/>
          <w:szCs w:val="24"/>
        </w:rPr>
        <w:t xml:space="preserve"> </w:t>
      </w:r>
      <w:r w:rsidRPr="00536DAB">
        <w:rPr>
          <w:spacing w:val="-1"/>
          <w:sz w:val="24"/>
          <w:szCs w:val="24"/>
        </w:rPr>
        <w:t>статьи 39.12. Земельного кодекса РФ</w:t>
      </w:r>
      <w:r w:rsidRPr="00536DAB">
        <w:rPr>
          <w:sz w:val="24"/>
          <w:szCs w:val="24"/>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36DAB" w:rsidRPr="00536DAB" w:rsidRDefault="00536DAB" w:rsidP="00536DAB">
      <w:pPr>
        <w:widowControl w:val="0"/>
        <w:spacing w:after="0" w:line="100" w:lineRule="atLeast"/>
        <w:jc w:val="both"/>
        <w:rPr>
          <w:rFonts w:ascii="Arial" w:hAnsi="Arial" w:cs="Arial"/>
          <w:sz w:val="24"/>
          <w:szCs w:val="24"/>
        </w:rPr>
      </w:pPr>
    </w:p>
    <w:p w:rsidR="00536DAB" w:rsidRPr="00536DAB" w:rsidRDefault="00536DAB" w:rsidP="00536DAB">
      <w:pPr>
        <w:widowControl w:val="0"/>
        <w:spacing w:after="0" w:line="100" w:lineRule="atLeast"/>
        <w:jc w:val="both"/>
        <w:rPr>
          <w:rFonts w:ascii="Arial" w:hAnsi="Arial" w:cs="Arial"/>
          <w:sz w:val="24"/>
          <w:szCs w:val="24"/>
        </w:rPr>
      </w:pPr>
      <w:r w:rsidRPr="00536DAB">
        <w:rPr>
          <w:rFonts w:ascii="Arial" w:hAnsi="Arial" w:cs="Arial"/>
          <w:b/>
          <w:bCs/>
          <w:sz w:val="24"/>
          <w:szCs w:val="24"/>
        </w:rPr>
        <w:tab/>
        <w:t>2.5. Перечень нормативных правовых актов, регулирующих отношения, возникающие в связи с предоставлением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Предоставление услуги осуществляется в соответствии со следующими нормативными правовыми актами:</w:t>
      </w:r>
    </w:p>
    <w:p w:rsidR="00536DAB" w:rsidRPr="00536DAB" w:rsidRDefault="00536DAB" w:rsidP="00536DAB">
      <w:pPr>
        <w:spacing w:after="0" w:line="100" w:lineRule="atLeast"/>
        <w:ind w:firstLine="426"/>
        <w:jc w:val="both"/>
        <w:rPr>
          <w:rFonts w:ascii="Arial" w:eastAsia="Batang" w:hAnsi="Arial" w:cs="Arial"/>
          <w:sz w:val="24"/>
          <w:szCs w:val="24"/>
        </w:rPr>
      </w:pPr>
      <w:r w:rsidRPr="00536DAB">
        <w:rPr>
          <w:rFonts w:ascii="Arial" w:hAnsi="Arial" w:cs="Arial"/>
          <w:sz w:val="24"/>
          <w:szCs w:val="24"/>
        </w:rPr>
        <w:t xml:space="preserve"> Конституцией Российской Федерации;</w:t>
      </w:r>
    </w:p>
    <w:p w:rsidR="00536DAB" w:rsidRPr="00536DAB" w:rsidRDefault="00536DAB" w:rsidP="00536DAB">
      <w:pPr>
        <w:spacing w:after="0" w:line="100" w:lineRule="atLeast"/>
        <w:ind w:left="360"/>
        <w:jc w:val="both"/>
        <w:rPr>
          <w:rFonts w:ascii="Arial" w:eastAsia="Batang" w:hAnsi="Arial" w:cs="Arial"/>
          <w:sz w:val="24"/>
          <w:szCs w:val="24"/>
        </w:rPr>
      </w:pPr>
      <w:r w:rsidRPr="00536DAB">
        <w:rPr>
          <w:rFonts w:ascii="Arial" w:eastAsia="Batang" w:hAnsi="Arial" w:cs="Arial"/>
          <w:sz w:val="24"/>
          <w:szCs w:val="24"/>
        </w:rPr>
        <w:t xml:space="preserve"> Земельным     кодексом      Российской      Федерации    (в редакции, действующей с 1 марта 2015 года);</w:t>
      </w:r>
    </w:p>
    <w:p w:rsidR="00536DAB" w:rsidRPr="00536DAB" w:rsidRDefault="00536DAB" w:rsidP="00536DAB">
      <w:pPr>
        <w:spacing w:after="0" w:line="100" w:lineRule="atLeast"/>
        <w:ind w:firstLine="567"/>
        <w:jc w:val="both"/>
        <w:rPr>
          <w:rFonts w:ascii="Arial" w:eastAsia="Batang" w:hAnsi="Arial" w:cs="Arial"/>
          <w:sz w:val="24"/>
          <w:szCs w:val="24"/>
        </w:rPr>
      </w:pPr>
      <w:r w:rsidRPr="00536DAB">
        <w:rPr>
          <w:rFonts w:ascii="Arial" w:eastAsia="Batang" w:hAnsi="Arial" w:cs="Arial"/>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536DAB" w:rsidRPr="00536DAB" w:rsidRDefault="00536DAB" w:rsidP="00536DAB">
      <w:pPr>
        <w:spacing w:after="0" w:line="100" w:lineRule="atLeast"/>
        <w:ind w:firstLine="567"/>
        <w:jc w:val="both"/>
        <w:rPr>
          <w:rFonts w:ascii="Arial" w:eastAsia="Times New Roman" w:hAnsi="Arial" w:cs="Arial"/>
          <w:sz w:val="24"/>
          <w:szCs w:val="24"/>
        </w:rPr>
      </w:pPr>
      <w:r w:rsidRPr="00536DAB">
        <w:rPr>
          <w:rFonts w:ascii="Arial" w:eastAsia="Batang" w:hAnsi="Arial" w:cs="Arial"/>
          <w:sz w:val="24"/>
          <w:szCs w:val="24"/>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536DAB" w:rsidRPr="00536DAB" w:rsidRDefault="00536DAB" w:rsidP="00536DAB">
      <w:pPr>
        <w:spacing w:after="0" w:line="100" w:lineRule="atLeast"/>
        <w:ind w:firstLine="720"/>
        <w:jc w:val="both"/>
        <w:rPr>
          <w:rFonts w:ascii="Arial" w:hAnsi="Arial" w:cs="Arial"/>
          <w:sz w:val="24"/>
          <w:szCs w:val="24"/>
        </w:rPr>
      </w:pPr>
      <w:r w:rsidRPr="00536DAB">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w:t>
      </w:r>
    </w:p>
    <w:p w:rsidR="00536DAB" w:rsidRPr="00536DAB" w:rsidRDefault="00536DAB" w:rsidP="00536DAB">
      <w:pPr>
        <w:spacing w:after="0" w:line="100" w:lineRule="atLeast"/>
        <w:ind w:firstLine="709"/>
        <w:jc w:val="both"/>
        <w:rPr>
          <w:rFonts w:ascii="Arial" w:hAnsi="Arial" w:cs="Arial"/>
          <w:sz w:val="24"/>
          <w:szCs w:val="24"/>
        </w:rPr>
      </w:pPr>
      <w:r w:rsidRPr="00536DAB">
        <w:rPr>
          <w:rFonts w:ascii="Arial" w:hAnsi="Arial" w:cs="Arial"/>
          <w:sz w:val="24"/>
          <w:szCs w:val="24"/>
        </w:rPr>
        <w:t>Федеральным законом от 27.07.2010 № 210-ФЗ «Об организации предоставления государственных и муниципальных услуг»;</w:t>
      </w:r>
    </w:p>
    <w:p w:rsidR="00536DAB" w:rsidRPr="00536DAB" w:rsidRDefault="00536DAB" w:rsidP="00536DAB">
      <w:pPr>
        <w:spacing w:after="0" w:line="100" w:lineRule="atLeast"/>
        <w:ind w:firstLine="567"/>
        <w:jc w:val="both"/>
        <w:rPr>
          <w:rFonts w:ascii="Arial" w:hAnsi="Arial" w:cs="Arial"/>
          <w:sz w:val="24"/>
          <w:szCs w:val="24"/>
        </w:rPr>
      </w:pPr>
      <w:r w:rsidRPr="00536DAB">
        <w:rPr>
          <w:rFonts w:ascii="Arial" w:hAnsi="Arial" w:cs="Arial"/>
          <w:sz w:val="24"/>
          <w:szCs w:val="24"/>
        </w:rPr>
        <w:t>Федеральным законом от 27.07.2006 № 152-ФЗ «О персональных данных» («Российская газета», 29.07.2006, № 165);</w:t>
      </w:r>
    </w:p>
    <w:p w:rsidR="00536DAB" w:rsidRPr="00536DAB" w:rsidRDefault="00536DAB" w:rsidP="00536DAB">
      <w:pPr>
        <w:pStyle w:val="p6"/>
        <w:shd w:val="clear" w:color="auto" w:fill="FFFFFF"/>
        <w:ind w:firstLine="720"/>
        <w:jc w:val="both"/>
        <w:rPr>
          <w:rFonts w:ascii="Arial" w:hAnsi="Arial" w:cs="Arial"/>
          <w:color w:val="auto"/>
        </w:rPr>
      </w:pPr>
      <w:r w:rsidRPr="00536DAB">
        <w:rPr>
          <w:rFonts w:ascii="Arial" w:hAnsi="Arial" w:cs="Arial"/>
          <w:color w:val="auto"/>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Федеральным законом от 27.07.2006 № 149-ФЗ «Об информации, информационных технологиях и о защите информации» («Российская газета», 29.07.2006, № 165);</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536DAB" w:rsidRPr="00536DAB" w:rsidRDefault="00536DAB" w:rsidP="00536DAB">
      <w:pPr>
        <w:spacing w:line="100" w:lineRule="atLeast"/>
        <w:ind w:firstLine="567"/>
        <w:jc w:val="both"/>
        <w:rPr>
          <w:rFonts w:ascii="Arial" w:hAnsi="Arial" w:cs="Arial"/>
          <w:sz w:val="24"/>
          <w:szCs w:val="24"/>
        </w:rPr>
      </w:pPr>
      <w:r w:rsidRPr="00536DAB">
        <w:rPr>
          <w:rFonts w:ascii="Arial" w:hAnsi="Arial" w:cs="Arial"/>
          <w:sz w:val="24"/>
          <w:szCs w:val="24"/>
        </w:rPr>
        <w:t>-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«Курская правда», № 120, 08.10.2011 г.).</w:t>
      </w: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sz w:val="24"/>
          <w:szCs w:val="24"/>
        </w:rPr>
        <w:lastRenderedPageBreak/>
        <w:t>Уставом муниципального образования «Селекционный сельсовет» Льговского района Курской области;</w:t>
      </w:r>
    </w:p>
    <w:p w:rsidR="00536DAB" w:rsidRPr="00536DAB" w:rsidRDefault="00536DAB" w:rsidP="00536DAB">
      <w:pPr>
        <w:widowControl w:val="0"/>
        <w:spacing w:after="0" w:line="100" w:lineRule="atLeast"/>
        <w:ind w:firstLine="720"/>
        <w:jc w:val="both"/>
        <w:rPr>
          <w:rFonts w:ascii="Arial" w:hAnsi="Arial" w:cs="Arial"/>
          <w:sz w:val="24"/>
          <w:szCs w:val="24"/>
        </w:rPr>
      </w:pPr>
      <w:r w:rsidRPr="00536DAB">
        <w:rPr>
          <w:rFonts w:ascii="Arial" w:hAnsi="Arial" w:cs="Arial"/>
          <w:sz w:val="24"/>
          <w:szCs w:val="24"/>
        </w:rPr>
        <w:t>иными правовыми актами Российской Федерации, Курской области, регламентирующими правоотношения в сфере земельных правоотношений и другими нормативными актами муниципального образования «Селекционный сельсовет»Льговского района  Курской области;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настоящим Регламентом.</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2.6.1. Для получения муниципальной услуги необходимы следующие документы:</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наименование органа, в который направляется заявление;</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фамилию, имя, отчество (последнее - при наличии) заявителя или наименование органа или организации;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почтовый адрес, по которому должен быть направлен ответ;</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суть заявления;</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личную подпись и дату;</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2) копию документа, удостоверяющего личность (для гражданина);</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3)заверенные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4)копия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5) кадастровый паспорт земельного участка (при наличии);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2.6.3. Заявитель имеет право представить заявление с приложением копий документов в администрацию сельсовета:</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в письменном виде по почте;</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электронной почтой (при наличии электронной подписи);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лично либо через своих представителей.</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В документах не должно быть подчисток, приписок, зачеркнутых слов и </w:t>
      </w:r>
      <w:r w:rsidRPr="00536DAB">
        <w:rPr>
          <w:rFonts w:ascii="Arial" w:hAnsi="Arial" w:cs="Arial"/>
          <w:sz w:val="24"/>
          <w:szCs w:val="24"/>
        </w:rPr>
        <w:lastRenderedPageBreak/>
        <w:t>иных не оговоренных в них исправлений.</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Тексты на документах, полученных посредством ксерокопирования, должны быть разборчивы.</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 выписка из Единого государственного реестра прав на недвижимое имущество и сделок с ним на земельный участок;</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536DAB" w:rsidRPr="00536DAB" w:rsidRDefault="00536DAB" w:rsidP="00536DAB">
      <w:pPr>
        <w:spacing w:after="0" w:line="100" w:lineRule="atLeast"/>
        <w:ind w:firstLine="709"/>
        <w:jc w:val="both"/>
        <w:rPr>
          <w:rFonts w:ascii="Arial" w:hAnsi="Arial" w:cs="Arial"/>
          <w:sz w:val="24"/>
          <w:szCs w:val="24"/>
        </w:rPr>
      </w:pPr>
      <w:r w:rsidRPr="00536DAB">
        <w:rPr>
          <w:rFonts w:ascii="Arial" w:hAnsi="Arial" w:cs="Arial"/>
          <w:sz w:val="24"/>
          <w:szCs w:val="24"/>
        </w:rPr>
        <w:t>2.7.2. Документы, перечисленные в пункте 2.7.1., могут быть представлены заявителем самостоятельно.</w:t>
      </w:r>
    </w:p>
    <w:p w:rsidR="00536DAB" w:rsidRPr="00536DAB" w:rsidRDefault="00536DAB" w:rsidP="00536DAB">
      <w:pPr>
        <w:spacing w:after="0" w:line="100" w:lineRule="atLeast"/>
        <w:ind w:firstLine="709"/>
        <w:jc w:val="both"/>
        <w:rPr>
          <w:rFonts w:ascii="Arial" w:hAnsi="Arial" w:cs="Arial"/>
          <w:sz w:val="24"/>
          <w:szCs w:val="24"/>
        </w:rPr>
      </w:pPr>
      <w:r w:rsidRPr="00536DAB">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536DAB" w:rsidRPr="00536DAB" w:rsidRDefault="00536DAB" w:rsidP="00536DAB">
      <w:pPr>
        <w:widowControl w:val="0"/>
        <w:spacing w:after="0" w:line="100" w:lineRule="atLeast"/>
        <w:ind w:firstLine="709"/>
        <w:jc w:val="both"/>
        <w:rPr>
          <w:rFonts w:ascii="Arial" w:hAnsi="Arial" w:cs="Arial"/>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2.8. Указание на запрет требовать от заявителя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Не допускается требовать от заявителя: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2.10. Исчерпывающий перечень оснований для приостановления или отказа в предоставлении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2.10.1. Основанием для приостановления предоставления услуги является: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наличие в представленных документах повреждений, не позволяющих </w:t>
      </w:r>
      <w:r w:rsidRPr="00536DAB">
        <w:rPr>
          <w:rFonts w:ascii="Arial" w:hAnsi="Arial" w:cs="Arial"/>
          <w:sz w:val="24"/>
          <w:szCs w:val="24"/>
        </w:rPr>
        <w:lastRenderedPageBreak/>
        <w:t>однозначно истолковать их содержание.</w:t>
      </w:r>
    </w:p>
    <w:p w:rsidR="00536DAB" w:rsidRPr="00536DAB" w:rsidRDefault="00536DAB" w:rsidP="00536DAB">
      <w:pPr>
        <w:spacing w:after="0" w:line="100" w:lineRule="atLeast"/>
        <w:ind w:firstLine="709"/>
        <w:jc w:val="both"/>
        <w:rPr>
          <w:rFonts w:ascii="Arial" w:hAnsi="Arial" w:cs="Arial"/>
          <w:sz w:val="24"/>
          <w:szCs w:val="24"/>
        </w:rPr>
      </w:pPr>
      <w:r w:rsidRPr="00536DAB">
        <w:rPr>
          <w:rFonts w:ascii="Arial" w:hAnsi="Arial" w:cs="Arial"/>
          <w:sz w:val="24"/>
          <w:szCs w:val="24"/>
        </w:rPr>
        <w:t>2.10.2. Основания для отказа в предоставлении муниципальной услуги:</w:t>
      </w:r>
    </w:p>
    <w:p w:rsidR="00536DAB" w:rsidRPr="00536DAB" w:rsidRDefault="00536DAB" w:rsidP="00536DAB">
      <w:pPr>
        <w:widowControl w:val="0"/>
        <w:spacing w:line="100" w:lineRule="atLeast"/>
        <w:jc w:val="both"/>
        <w:rPr>
          <w:rFonts w:ascii="Arial" w:hAnsi="Arial" w:cs="Arial"/>
          <w:sz w:val="24"/>
          <w:szCs w:val="24"/>
        </w:rPr>
      </w:pPr>
      <w:r w:rsidRPr="00536DAB">
        <w:rPr>
          <w:rFonts w:ascii="Arial" w:hAnsi="Arial" w:cs="Arial"/>
          <w:sz w:val="24"/>
          <w:szCs w:val="24"/>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536DAB" w:rsidRPr="00536DAB" w:rsidRDefault="00536DAB" w:rsidP="00536DAB">
      <w:pPr>
        <w:widowControl w:val="0"/>
        <w:spacing w:line="100" w:lineRule="atLeast"/>
        <w:jc w:val="both"/>
        <w:rPr>
          <w:rFonts w:ascii="Arial" w:hAnsi="Arial" w:cs="Arial"/>
          <w:sz w:val="24"/>
          <w:szCs w:val="24"/>
        </w:rPr>
      </w:pPr>
      <w:r w:rsidRPr="00536DAB">
        <w:rPr>
          <w:rFonts w:ascii="Arial" w:hAnsi="Arial" w:cs="Arial"/>
          <w:sz w:val="24"/>
          <w:szCs w:val="24"/>
        </w:rPr>
        <w:t>- наличие запрета на предоставление земельного участка, установленного действующим законодательством РФ;</w:t>
      </w:r>
    </w:p>
    <w:p w:rsidR="00536DAB" w:rsidRPr="00536DAB" w:rsidRDefault="00536DAB" w:rsidP="00536DAB">
      <w:pPr>
        <w:widowControl w:val="0"/>
        <w:spacing w:line="100" w:lineRule="atLeast"/>
        <w:jc w:val="both"/>
        <w:rPr>
          <w:rFonts w:ascii="Arial" w:hAnsi="Arial" w:cs="Arial"/>
          <w:sz w:val="24"/>
          <w:szCs w:val="24"/>
        </w:rPr>
      </w:pPr>
      <w:r w:rsidRPr="00536DAB">
        <w:rPr>
          <w:rFonts w:ascii="Arial" w:hAnsi="Arial" w:cs="Arial"/>
          <w:sz w:val="24"/>
          <w:szCs w:val="24"/>
        </w:rPr>
        <w:t>- земельный участок изъят из оборота или ограничен в обороте, и федеральным законом не допускается его нахождение в частной собственности;</w:t>
      </w:r>
    </w:p>
    <w:p w:rsidR="00536DAB" w:rsidRPr="00536DAB" w:rsidRDefault="00536DAB" w:rsidP="00536DAB">
      <w:pPr>
        <w:widowControl w:val="0"/>
        <w:spacing w:line="100" w:lineRule="atLeast"/>
        <w:jc w:val="both"/>
        <w:rPr>
          <w:rFonts w:ascii="Arial" w:hAnsi="Arial" w:cs="Arial"/>
          <w:sz w:val="24"/>
          <w:szCs w:val="24"/>
        </w:rPr>
      </w:pPr>
      <w:r w:rsidRPr="00536DAB">
        <w:rPr>
          <w:rFonts w:ascii="Arial" w:hAnsi="Arial" w:cs="Arial"/>
          <w:sz w:val="24"/>
          <w:szCs w:val="24"/>
        </w:rPr>
        <w:t>- земельный участок зарезервирован для государственных и (или) муниципальных нужд;</w:t>
      </w:r>
    </w:p>
    <w:p w:rsidR="00536DAB" w:rsidRPr="00536DAB" w:rsidRDefault="00536DAB" w:rsidP="00536DAB">
      <w:pPr>
        <w:widowControl w:val="0"/>
        <w:spacing w:line="100" w:lineRule="atLeast"/>
        <w:jc w:val="both"/>
        <w:rPr>
          <w:rFonts w:ascii="Arial" w:hAnsi="Arial" w:cs="Arial"/>
          <w:sz w:val="24"/>
          <w:szCs w:val="24"/>
        </w:rPr>
      </w:pPr>
      <w:r w:rsidRPr="00536DAB">
        <w:rPr>
          <w:rFonts w:ascii="Arial" w:hAnsi="Arial" w:cs="Arial"/>
          <w:sz w:val="24"/>
          <w:szCs w:val="24"/>
        </w:rPr>
        <w:t>- наличие вступивших в законную силу решений суда, ограничивающих оборот земельного участка;</w:t>
      </w:r>
    </w:p>
    <w:p w:rsidR="00536DAB" w:rsidRPr="00536DAB" w:rsidRDefault="00536DAB" w:rsidP="00536DAB">
      <w:pPr>
        <w:widowControl w:val="0"/>
        <w:spacing w:line="100" w:lineRule="atLeast"/>
        <w:jc w:val="both"/>
        <w:rPr>
          <w:rFonts w:ascii="Arial" w:hAnsi="Arial" w:cs="Arial"/>
          <w:sz w:val="24"/>
          <w:szCs w:val="24"/>
        </w:rPr>
      </w:pPr>
      <w:r w:rsidRPr="00536DAB">
        <w:rPr>
          <w:rFonts w:ascii="Arial" w:hAnsi="Arial" w:cs="Arial"/>
          <w:sz w:val="24"/>
          <w:szCs w:val="24"/>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536DAB" w:rsidRPr="00536DAB" w:rsidRDefault="00536DAB" w:rsidP="00536DAB">
      <w:pPr>
        <w:widowControl w:val="0"/>
        <w:spacing w:line="100" w:lineRule="atLeast"/>
        <w:jc w:val="both"/>
        <w:rPr>
          <w:rFonts w:ascii="Arial" w:hAnsi="Arial" w:cs="Arial"/>
          <w:sz w:val="24"/>
          <w:szCs w:val="24"/>
        </w:rPr>
      </w:pPr>
      <w:r w:rsidRPr="00536DAB">
        <w:rPr>
          <w:rFonts w:ascii="Arial" w:hAnsi="Arial" w:cs="Arial"/>
          <w:sz w:val="24"/>
          <w:szCs w:val="24"/>
        </w:rPr>
        <w:t>- несоответствие обращения содержанию услуги.</w:t>
      </w:r>
    </w:p>
    <w:p w:rsidR="00536DAB" w:rsidRPr="00536DAB" w:rsidRDefault="00536DAB" w:rsidP="00536DAB">
      <w:pPr>
        <w:widowControl w:val="0"/>
        <w:spacing w:line="100" w:lineRule="atLeast"/>
        <w:jc w:val="both"/>
        <w:rPr>
          <w:rFonts w:ascii="Arial" w:hAnsi="Arial" w:cs="Arial"/>
          <w:sz w:val="24"/>
          <w:szCs w:val="24"/>
        </w:rPr>
      </w:pPr>
      <w:r w:rsidRPr="00536DAB">
        <w:rPr>
          <w:rFonts w:ascii="Arial" w:hAnsi="Arial" w:cs="Arial"/>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536DAB" w:rsidRPr="00536DAB" w:rsidRDefault="00536DAB" w:rsidP="00536DAB">
      <w:pPr>
        <w:spacing w:after="0" w:line="100" w:lineRule="atLeast"/>
        <w:ind w:firstLine="709"/>
        <w:jc w:val="both"/>
        <w:rPr>
          <w:rFonts w:ascii="Arial" w:hAnsi="Arial" w:cs="Arial"/>
          <w:sz w:val="24"/>
          <w:szCs w:val="24"/>
        </w:rPr>
      </w:pPr>
      <w:r w:rsidRPr="00536DAB">
        <w:rPr>
          <w:rFonts w:ascii="Arial" w:hAnsi="Arial" w:cs="Arial"/>
          <w:sz w:val="24"/>
          <w:szCs w:val="24"/>
        </w:rPr>
        <w:t>2.10.4. Срок направления уведомления не может превышать 14 (четырнадцати) дней с момента обращения заявителя.</w:t>
      </w:r>
    </w:p>
    <w:p w:rsidR="00536DAB" w:rsidRPr="00536DAB" w:rsidRDefault="00536DAB" w:rsidP="00536DAB">
      <w:pPr>
        <w:spacing w:after="0" w:line="100" w:lineRule="atLeast"/>
        <w:ind w:firstLine="709"/>
        <w:jc w:val="both"/>
        <w:rPr>
          <w:rFonts w:ascii="Arial" w:hAnsi="Arial" w:cs="Arial"/>
          <w:sz w:val="24"/>
          <w:szCs w:val="24"/>
        </w:rPr>
      </w:pP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shd w:val="clear" w:color="auto" w:fill="FFFFFF"/>
        <w:spacing w:after="0" w:line="100" w:lineRule="atLeast"/>
        <w:ind w:firstLine="709"/>
        <w:jc w:val="both"/>
        <w:rPr>
          <w:rFonts w:ascii="Arial" w:hAnsi="Arial" w:cs="Arial"/>
          <w:sz w:val="24"/>
          <w:szCs w:val="24"/>
        </w:rPr>
      </w:pPr>
      <w:r w:rsidRPr="00536DAB">
        <w:rPr>
          <w:rFonts w:ascii="Arial" w:hAnsi="Arial" w:cs="Arial"/>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536DAB" w:rsidRPr="00536DAB" w:rsidRDefault="00536DAB" w:rsidP="00536DAB">
      <w:pPr>
        <w:widowControl w:val="0"/>
        <w:tabs>
          <w:tab w:val="left" w:pos="1143"/>
        </w:tabs>
        <w:spacing w:after="0" w:line="100" w:lineRule="atLeast"/>
        <w:ind w:firstLine="709"/>
        <w:jc w:val="both"/>
        <w:rPr>
          <w:rFonts w:ascii="Arial" w:hAnsi="Arial" w:cs="Arial"/>
          <w:sz w:val="24"/>
          <w:szCs w:val="24"/>
        </w:rPr>
      </w:pP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spacing w:after="0" w:line="100" w:lineRule="atLeast"/>
        <w:ind w:firstLine="709"/>
        <w:jc w:val="both"/>
        <w:rPr>
          <w:rFonts w:ascii="Arial" w:hAnsi="Arial" w:cs="Arial"/>
          <w:b/>
          <w:bCs/>
          <w:sz w:val="24"/>
          <w:szCs w:val="24"/>
        </w:rPr>
      </w:pPr>
      <w:r w:rsidRPr="00536DAB">
        <w:rPr>
          <w:rFonts w:ascii="Arial" w:hAnsi="Arial" w:cs="Arial"/>
          <w:sz w:val="24"/>
          <w:szCs w:val="24"/>
        </w:rPr>
        <w:t>Муниципальная услуга предоставляется без взимания государственной пошлины или иной платы.</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Style w:val="s2"/>
        </w:rPr>
      </w:pPr>
      <w:r w:rsidRPr="00536DAB">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536DAB" w:rsidRPr="00536DAB" w:rsidRDefault="00536DAB" w:rsidP="00536DAB">
      <w:pPr>
        <w:pStyle w:val="p5"/>
        <w:shd w:val="clear" w:color="auto" w:fill="FFFFFF"/>
        <w:ind w:firstLine="708"/>
        <w:jc w:val="both"/>
        <w:rPr>
          <w:b/>
          <w:bCs/>
          <w:color w:val="auto"/>
        </w:rPr>
      </w:pPr>
      <w:r w:rsidRPr="00536DAB">
        <w:rPr>
          <w:rStyle w:val="s2"/>
          <w:rFonts w:ascii="Arial" w:hAnsi="Arial" w:cs="Arial"/>
          <w:color w:val="auto"/>
        </w:rPr>
        <w:t>Законодательством не предусмотрено.</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2.14.</w:t>
      </w:r>
      <w:r w:rsidRPr="00536DAB">
        <w:rPr>
          <w:rFonts w:ascii="Arial" w:hAnsi="Arial" w:cs="Arial"/>
          <w:sz w:val="24"/>
          <w:szCs w:val="24"/>
        </w:rPr>
        <w:t xml:space="preserve"> </w:t>
      </w:r>
      <w:r w:rsidRPr="00536DAB">
        <w:rPr>
          <w:rFonts w:ascii="Arial" w:hAnsi="Arial" w:cs="Arial"/>
          <w:b/>
          <w:bCs/>
          <w:sz w:val="24"/>
          <w:szCs w:val="24"/>
        </w:rPr>
        <w:t xml:space="preserve">Максимальный срок ожидания в очереди при подаче запроса (заявления) о предоставлении услуги и при получении результата </w:t>
      </w:r>
      <w:r w:rsidRPr="00536DAB">
        <w:rPr>
          <w:rFonts w:ascii="Arial" w:hAnsi="Arial" w:cs="Arial"/>
          <w:b/>
          <w:bCs/>
          <w:sz w:val="24"/>
          <w:szCs w:val="24"/>
        </w:rPr>
        <w:lastRenderedPageBreak/>
        <w:t>предоставления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проверяет (сличает) документы согласно представленной описи;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сообщает заявителю о предварительной дате предоставления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sidRPr="00536DAB">
        <w:rPr>
          <w:rFonts w:ascii="Arial" w:hAnsi="Arial" w:cs="Arial"/>
          <w:b/>
          <w:bCs/>
          <w:sz w:val="24"/>
          <w:szCs w:val="24"/>
        </w:rPr>
        <w:t>мультимедийной</w:t>
      </w:r>
      <w:proofErr w:type="spellEnd"/>
      <w:r w:rsidRPr="00536DAB">
        <w:rPr>
          <w:rFonts w:ascii="Arial" w:hAnsi="Arial" w:cs="Arial"/>
          <w:b/>
          <w:bCs/>
          <w:sz w:val="24"/>
          <w:szCs w:val="24"/>
        </w:rPr>
        <w:t xml:space="preserve"> информации о порядке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рабочими столами и стульями, компьютером с доступом к информационным системам;</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средствами связи, оргтехникой, позволяющей своевременно и в полном объеме предоставлять услугу.</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Информационные стенды должны содержать актуальную и исчерпывающую информацию об услуге.</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lastRenderedPageBreak/>
        <w:t>текст либо выписку из настоящего Регламента;</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копию Устава муниципального образования;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перечень документов, которые заявитель должен представить для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образец заполнения заявления о предоставлении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перечень оснований для отказа в предоставлении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2.17.1. Показатели доступности и качества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соблюдение сроков предоставления услуги и условий ожидания при предоставлении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достоверность информации о предоставлении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четкость, простота и ясность в изложении информации;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обоснованность отказов в предоставлении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отсутствие обоснованных жалоб по предоставлению услуги;</w:t>
      </w:r>
    </w:p>
    <w:p w:rsidR="00536DAB" w:rsidRPr="00536DAB" w:rsidRDefault="00536DAB" w:rsidP="00536DAB">
      <w:pPr>
        <w:spacing w:after="0" w:line="100" w:lineRule="atLeast"/>
        <w:ind w:firstLine="709"/>
        <w:jc w:val="both"/>
        <w:rPr>
          <w:rFonts w:ascii="Arial" w:hAnsi="Arial" w:cs="Arial"/>
          <w:sz w:val="24"/>
          <w:szCs w:val="24"/>
        </w:rPr>
      </w:pPr>
      <w:r w:rsidRPr="00536DAB">
        <w:rPr>
          <w:rFonts w:ascii="Arial" w:hAnsi="Arial" w:cs="Arial"/>
          <w:sz w:val="24"/>
          <w:szCs w:val="24"/>
        </w:rPr>
        <w:t>культура обслуживания заявителей;</w:t>
      </w:r>
    </w:p>
    <w:p w:rsidR="00536DAB" w:rsidRPr="00536DAB" w:rsidRDefault="00536DAB" w:rsidP="00536DAB">
      <w:pPr>
        <w:spacing w:after="0" w:line="100" w:lineRule="atLeast"/>
        <w:ind w:firstLine="709"/>
        <w:jc w:val="both"/>
        <w:rPr>
          <w:rFonts w:ascii="Arial" w:hAnsi="Arial" w:cs="Arial"/>
          <w:sz w:val="24"/>
          <w:szCs w:val="24"/>
        </w:rPr>
      </w:pPr>
      <w:r w:rsidRPr="00536DAB">
        <w:rPr>
          <w:rFonts w:ascii="Arial" w:hAnsi="Arial" w:cs="Arial"/>
          <w:sz w:val="24"/>
          <w:szCs w:val="24"/>
        </w:rPr>
        <w:t xml:space="preserve">возможность подачи заявления о предоставлении муниципальной услуги через ОБУ «МФЦ». </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ресурсное обеспечение исполнения Регламента.</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2.17.2. Основные требования к качеству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своевременность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достоверность и полнота информирования гражданина о ходе рассмотрения его обращения;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удобство и доступность получения гражданином информации о порядке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количество взаимодействий заявителя с должностными лицами администрации сельсовета при предоставлении услуги, не превышающее 2, с их общей продолжительностью, не превышающей 30 минут.</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2.17.3. Показателями качества предоставления услуги являются: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соблюдение срока рассмотрения заявления;</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536DAB" w:rsidRPr="00536DAB" w:rsidRDefault="00536DAB" w:rsidP="00536DAB">
      <w:pPr>
        <w:widowControl w:val="0"/>
        <w:tabs>
          <w:tab w:val="left" w:pos="851"/>
        </w:tabs>
        <w:spacing w:after="0" w:line="100" w:lineRule="atLeast"/>
        <w:ind w:firstLine="709"/>
        <w:jc w:val="both"/>
        <w:rPr>
          <w:rFonts w:ascii="Arial" w:hAnsi="Arial" w:cs="Arial"/>
          <w:sz w:val="24"/>
          <w:szCs w:val="24"/>
        </w:rPr>
      </w:pPr>
      <w:r w:rsidRPr="00536DAB">
        <w:rPr>
          <w:rFonts w:ascii="Arial" w:hAnsi="Arial" w:cs="Arial"/>
          <w:sz w:val="24"/>
          <w:szCs w:val="24"/>
        </w:rPr>
        <w:t xml:space="preserve">2.17.4. На стадии рассмотрения документов получателя услуги в администрации сельсовета заявитель имеет право: </w:t>
      </w:r>
    </w:p>
    <w:p w:rsidR="00536DAB" w:rsidRPr="00536DAB" w:rsidRDefault="00536DAB" w:rsidP="00536DAB">
      <w:pPr>
        <w:pStyle w:val="p5"/>
        <w:shd w:val="clear" w:color="auto" w:fill="FFFFFF"/>
        <w:ind w:firstLine="708"/>
        <w:jc w:val="both"/>
        <w:rPr>
          <w:rFonts w:ascii="Arial" w:hAnsi="Arial" w:cs="Arial"/>
          <w:color w:val="auto"/>
        </w:rPr>
      </w:pPr>
      <w:r w:rsidRPr="00536DAB">
        <w:rPr>
          <w:rFonts w:ascii="Arial" w:hAnsi="Arial" w:cs="Arial"/>
          <w:color w:val="auto"/>
        </w:rPr>
        <w:t>представлять дополнительные документы и материалы, либо обращаться с просьбой об их истребовании, в том числе в электронной форме;</w:t>
      </w:r>
    </w:p>
    <w:p w:rsidR="00536DAB" w:rsidRPr="00536DAB" w:rsidRDefault="00536DAB" w:rsidP="00536DAB">
      <w:pPr>
        <w:widowControl w:val="0"/>
        <w:tabs>
          <w:tab w:val="left" w:pos="567"/>
        </w:tabs>
        <w:spacing w:after="0" w:line="100" w:lineRule="atLeast"/>
        <w:ind w:firstLine="709"/>
        <w:jc w:val="both"/>
        <w:rPr>
          <w:rFonts w:ascii="Arial" w:hAnsi="Arial" w:cs="Arial"/>
          <w:sz w:val="24"/>
          <w:szCs w:val="24"/>
        </w:rPr>
      </w:pPr>
      <w:r w:rsidRPr="00536DAB">
        <w:rPr>
          <w:rFonts w:ascii="Arial" w:hAnsi="Arial" w:cs="Arial"/>
          <w:sz w:val="24"/>
          <w:szCs w:val="24"/>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536DAB">
        <w:rPr>
          <w:rFonts w:ascii="Arial" w:hAnsi="Arial" w:cs="Arial"/>
          <w:sz w:val="24"/>
          <w:szCs w:val="24"/>
        </w:rPr>
        <w:t xml:space="preserve">законные интересы других лиц и </w:t>
      </w:r>
      <w:r w:rsidRPr="00536DAB">
        <w:rPr>
          <w:rFonts w:ascii="Arial" w:hAnsi="Arial" w:cs="Arial"/>
          <w:sz w:val="24"/>
          <w:szCs w:val="24"/>
        </w:rPr>
        <w:lastRenderedPageBreak/>
        <w:t xml:space="preserve">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536DAB" w:rsidRPr="00536DAB" w:rsidRDefault="00536DAB" w:rsidP="00536DAB">
      <w:pPr>
        <w:widowControl w:val="0"/>
        <w:tabs>
          <w:tab w:val="left" w:pos="567"/>
        </w:tabs>
        <w:spacing w:after="0" w:line="100" w:lineRule="atLeast"/>
        <w:ind w:firstLine="709"/>
        <w:jc w:val="both"/>
        <w:rPr>
          <w:rFonts w:ascii="Arial" w:hAnsi="Arial" w:cs="Arial"/>
          <w:sz w:val="24"/>
          <w:szCs w:val="24"/>
        </w:rPr>
      </w:pPr>
      <w:r w:rsidRPr="00536DAB">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536DAB" w:rsidRPr="00536DAB" w:rsidRDefault="00536DAB" w:rsidP="00536DAB">
      <w:pPr>
        <w:widowControl w:val="0"/>
        <w:tabs>
          <w:tab w:val="left" w:pos="567"/>
        </w:tabs>
        <w:spacing w:after="0" w:line="100" w:lineRule="atLeast"/>
        <w:ind w:firstLine="709"/>
        <w:jc w:val="both"/>
        <w:rPr>
          <w:rFonts w:ascii="Arial" w:hAnsi="Arial" w:cs="Arial"/>
          <w:sz w:val="24"/>
          <w:szCs w:val="24"/>
        </w:rPr>
      </w:pPr>
      <w:r w:rsidRPr="00536DAB">
        <w:rPr>
          <w:rFonts w:ascii="Arial" w:hAnsi="Arial" w:cs="Arial"/>
          <w:sz w:val="24"/>
          <w:szCs w:val="24"/>
        </w:rPr>
        <w:t xml:space="preserve">обращаться с жалобой на действие (бездействие) ответственных лиц администрации сельсовета в связи с </w:t>
      </w:r>
      <w:bookmarkStart w:id="1" w:name="l76"/>
      <w:bookmarkEnd w:id="1"/>
      <w:r w:rsidRPr="00536DAB">
        <w:rPr>
          <w:rFonts w:ascii="Arial" w:hAnsi="Arial" w:cs="Arial"/>
          <w:sz w:val="24"/>
          <w:szCs w:val="24"/>
        </w:rPr>
        <w:t xml:space="preserve">рассмотрением заявления в административном и (или) судебном порядке в соответствии с законодательством Российской Федерации; </w:t>
      </w:r>
    </w:p>
    <w:p w:rsidR="00536DAB" w:rsidRPr="00536DAB" w:rsidRDefault="00536DAB" w:rsidP="00536DAB">
      <w:pPr>
        <w:widowControl w:val="0"/>
        <w:tabs>
          <w:tab w:val="left" w:pos="567"/>
        </w:tabs>
        <w:spacing w:after="0" w:line="100" w:lineRule="atLeast"/>
        <w:ind w:firstLine="709"/>
        <w:jc w:val="both"/>
        <w:rPr>
          <w:rFonts w:ascii="Arial" w:hAnsi="Arial" w:cs="Arial"/>
          <w:b/>
          <w:bCs/>
          <w:sz w:val="24"/>
          <w:szCs w:val="24"/>
        </w:rPr>
      </w:pPr>
      <w:r w:rsidRPr="00536DAB">
        <w:rPr>
          <w:rFonts w:ascii="Arial" w:hAnsi="Arial" w:cs="Arial"/>
          <w:sz w:val="24"/>
          <w:szCs w:val="24"/>
        </w:rPr>
        <w:t>обращаться с заявлением о прекращении предоставления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u w:val="single"/>
        </w:rPr>
      </w:pPr>
      <w:r w:rsidRPr="00536DAB">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36DAB" w:rsidRPr="00536DAB" w:rsidRDefault="00536DAB" w:rsidP="00536DAB">
      <w:pPr>
        <w:spacing w:line="100" w:lineRule="atLeast"/>
        <w:rPr>
          <w:rFonts w:ascii="Arial" w:hAnsi="Arial" w:cs="Arial"/>
          <w:sz w:val="24"/>
          <w:szCs w:val="24"/>
        </w:rPr>
      </w:pPr>
      <w:r w:rsidRPr="00536DAB">
        <w:rPr>
          <w:rFonts w:ascii="Arial" w:hAnsi="Arial" w:cs="Arial"/>
          <w:sz w:val="24"/>
          <w:szCs w:val="24"/>
          <w:u w:val="single"/>
        </w:rPr>
        <w:t>Особенности предоставления муниципальной услуги в ОБУ «МФЦ».</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536DAB" w:rsidRPr="00536DAB" w:rsidRDefault="00536DAB" w:rsidP="00536DAB">
      <w:pPr>
        <w:spacing w:line="100" w:lineRule="atLeast"/>
        <w:ind w:firstLine="709"/>
        <w:jc w:val="both"/>
        <w:rPr>
          <w:rFonts w:ascii="Arial" w:hAnsi="Arial" w:cs="Arial"/>
          <w:sz w:val="24"/>
          <w:szCs w:val="24"/>
          <w:u w:val="single"/>
        </w:rPr>
      </w:pPr>
      <w:r w:rsidRPr="00536DAB">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u w:val="single"/>
        </w:rPr>
        <w:t>Особенности предоставления муниципальной услуги в электронной форме.</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36DAB" w:rsidRPr="00536DAB" w:rsidRDefault="00536DAB" w:rsidP="00536DAB">
      <w:pPr>
        <w:pStyle w:val="ListParagraph1"/>
        <w:spacing w:after="0" w:line="100" w:lineRule="atLeast"/>
        <w:ind w:left="0"/>
        <w:jc w:val="both"/>
        <w:rPr>
          <w:rFonts w:ascii="Arial" w:hAnsi="Arial" w:cs="Arial"/>
          <w:color w:val="auto"/>
          <w:sz w:val="24"/>
          <w:szCs w:val="24"/>
        </w:rPr>
      </w:pPr>
      <w:r w:rsidRPr="00536DAB">
        <w:rPr>
          <w:rFonts w:ascii="Arial" w:hAnsi="Arial" w:cs="Arial"/>
          <w:color w:val="auto"/>
          <w:sz w:val="24"/>
          <w:szCs w:val="24"/>
        </w:rPr>
        <w:t xml:space="preserve">          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w:t>
      </w:r>
      <w:r w:rsidRPr="00536DAB">
        <w:rPr>
          <w:rFonts w:ascii="Arial" w:hAnsi="Arial" w:cs="Arial"/>
          <w:color w:val="auto"/>
          <w:sz w:val="24"/>
          <w:szCs w:val="24"/>
        </w:rPr>
        <w:lastRenderedPageBreak/>
        <w:t>гражданам и крестьянским (фермерским) хозяйствам для осуществления крестьянским (фермерским) хозяйством его деятельности».</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Заявление в электронном виде поступит в администрацию сельсовета.</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Уточнить текущее состояние заявления можно в разделе «Мои заявки».</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36DAB" w:rsidRPr="00536DAB" w:rsidRDefault="00536DAB" w:rsidP="00536DAB">
      <w:pPr>
        <w:spacing w:line="100" w:lineRule="atLeast"/>
        <w:ind w:firstLine="709"/>
        <w:jc w:val="both"/>
        <w:rPr>
          <w:rFonts w:ascii="Arial" w:hAnsi="Arial" w:cs="Arial"/>
          <w:sz w:val="24"/>
          <w:szCs w:val="24"/>
        </w:rPr>
      </w:pPr>
      <w:r w:rsidRPr="00536DAB">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36DAB" w:rsidRPr="00536DAB" w:rsidRDefault="00536DAB" w:rsidP="00536DAB">
      <w:pPr>
        <w:widowControl w:val="0"/>
        <w:spacing w:after="0" w:line="100" w:lineRule="atLeast"/>
        <w:ind w:firstLine="567"/>
        <w:jc w:val="both"/>
        <w:rPr>
          <w:rFonts w:ascii="Arial" w:hAnsi="Arial" w:cs="Arial"/>
          <w:sz w:val="24"/>
          <w:szCs w:val="24"/>
        </w:rPr>
      </w:pPr>
    </w:p>
    <w:p w:rsidR="00536DAB" w:rsidRPr="00536DAB" w:rsidRDefault="00536DAB" w:rsidP="00536DAB">
      <w:pPr>
        <w:widowControl w:val="0"/>
        <w:spacing w:after="0" w:line="100" w:lineRule="atLeast"/>
        <w:jc w:val="center"/>
        <w:rPr>
          <w:rFonts w:ascii="Arial" w:hAnsi="Arial" w:cs="Arial"/>
          <w:sz w:val="28"/>
          <w:szCs w:val="28"/>
        </w:rPr>
      </w:pPr>
      <w:r w:rsidRPr="00536DAB">
        <w:rPr>
          <w:rFonts w:ascii="Arial" w:hAnsi="Arial" w:cs="Arial"/>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36DAB" w:rsidRPr="00536DAB" w:rsidRDefault="00536DAB" w:rsidP="00536DAB">
      <w:pPr>
        <w:widowControl w:val="0"/>
        <w:spacing w:after="0" w:line="100" w:lineRule="atLeast"/>
        <w:jc w:val="both"/>
        <w:rPr>
          <w:rFonts w:ascii="Arial" w:hAnsi="Arial" w:cs="Arial"/>
          <w:sz w:val="24"/>
          <w:szCs w:val="24"/>
        </w:rPr>
      </w:pPr>
    </w:p>
    <w:p w:rsidR="00536DAB" w:rsidRPr="00536DAB" w:rsidRDefault="00536DAB" w:rsidP="00536DAB">
      <w:pPr>
        <w:widowControl w:val="0"/>
        <w:spacing w:after="0" w:line="100" w:lineRule="atLeast"/>
        <w:ind w:firstLine="720"/>
        <w:jc w:val="both"/>
        <w:rPr>
          <w:rFonts w:ascii="Arial" w:hAnsi="Arial" w:cs="Arial"/>
          <w:sz w:val="24"/>
          <w:szCs w:val="24"/>
        </w:rPr>
      </w:pPr>
      <w:bookmarkStart w:id="2" w:name="sub_31"/>
      <w:r w:rsidRPr="00536DAB">
        <w:rPr>
          <w:rFonts w:ascii="Arial" w:hAnsi="Arial" w:cs="Arial"/>
          <w:sz w:val="24"/>
          <w:szCs w:val="24"/>
        </w:rPr>
        <w:t>3.1. Процесс предоставления услуги включает в себя выполнение следующих административных процедур:</w:t>
      </w:r>
    </w:p>
    <w:p w:rsidR="00536DAB" w:rsidRPr="00536DAB" w:rsidRDefault="00536DAB" w:rsidP="00536DAB">
      <w:pPr>
        <w:widowControl w:val="0"/>
        <w:spacing w:after="0" w:line="100" w:lineRule="atLeast"/>
        <w:ind w:firstLine="720"/>
        <w:jc w:val="both"/>
        <w:rPr>
          <w:rFonts w:ascii="Arial" w:hAnsi="Arial" w:cs="Arial"/>
          <w:sz w:val="24"/>
          <w:szCs w:val="24"/>
        </w:rPr>
      </w:pPr>
    </w:p>
    <w:p w:rsidR="00536DAB" w:rsidRPr="00536DAB" w:rsidRDefault="00536DAB" w:rsidP="00536DAB">
      <w:pPr>
        <w:spacing w:line="100" w:lineRule="atLeast"/>
        <w:ind w:firstLine="540"/>
        <w:jc w:val="both"/>
        <w:rPr>
          <w:rFonts w:ascii="Arial" w:hAnsi="Arial" w:cs="Arial"/>
          <w:sz w:val="24"/>
          <w:szCs w:val="24"/>
        </w:rPr>
      </w:pPr>
      <w:r w:rsidRPr="00536DAB">
        <w:rPr>
          <w:rFonts w:ascii="Arial" w:hAnsi="Arial" w:cs="Arial"/>
          <w:sz w:val="24"/>
          <w:szCs w:val="24"/>
        </w:rPr>
        <w:t>1) прием и регистрация заявления с документами, необходимыми для предоставления муниципальной услуги;</w:t>
      </w:r>
    </w:p>
    <w:p w:rsidR="00536DAB" w:rsidRPr="00536DAB" w:rsidRDefault="00536DAB" w:rsidP="00536DAB">
      <w:pPr>
        <w:spacing w:line="100" w:lineRule="atLeast"/>
        <w:ind w:firstLine="540"/>
        <w:jc w:val="both"/>
        <w:rPr>
          <w:rFonts w:ascii="Arial" w:hAnsi="Arial" w:cs="Arial"/>
          <w:sz w:val="24"/>
          <w:szCs w:val="24"/>
        </w:rPr>
      </w:pPr>
      <w:r w:rsidRPr="00536DAB">
        <w:rPr>
          <w:rFonts w:ascii="Arial" w:hAnsi="Arial" w:cs="Arial"/>
          <w:sz w:val="24"/>
          <w:szCs w:val="24"/>
        </w:rPr>
        <w:t>2) направление  межведомственных запросов в органы, участвующие в предоставлении муниципальной услуги;</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 xml:space="preserve">         3) принятие решения о предоставлении (отказе в предоставлении) муниципальной  услуги и оформление результатов муниципальной услуги;</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 xml:space="preserve">         </w:t>
      </w:r>
      <w:r w:rsidRPr="00536DAB">
        <w:rPr>
          <w:rFonts w:ascii="Arial" w:hAnsi="Arial" w:cs="Arial"/>
          <w:sz w:val="24"/>
          <w:szCs w:val="24"/>
        </w:rPr>
        <w:tab/>
        <w:t>4)  выдача результатов предоставления муниципальной услуги заявителю.</w:t>
      </w:r>
    </w:p>
    <w:p w:rsidR="00536DAB" w:rsidRPr="00536DAB" w:rsidRDefault="00536DAB" w:rsidP="00536DAB">
      <w:pPr>
        <w:widowControl w:val="0"/>
        <w:spacing w:after="0" w:line="100" w:lineRule="atLeast"/>
        <w:ind w:firstLine="720"/>
        <w:jc w:val="both"/>
        <w:rPr>
          <w:rFonts w:ascii="Arial" w:hAnsi="Arial" w:cs="Arial"/>
          <w:b/>
          <w:bCs/>
          <w:sz w:val="24"/>
          <w:szCs w:val="24"/>
        </w:rPr>
      </w:pPr>
      <w:r w:rsidRPr="00536DAB">
        <w:rPr>
          <w:rFonts w:ascii="Arial" w:hAnsi="Arial" w:cs="Arial"/>
          <w:sz w:val="24"/>
          <w:szCs w:val="24"/>
        </w:rPr>
        <w:t>Блок-схема предоставления услуги приведена в приложении № 2 к настоящему Регламенту.</w:t>
      </w:r>
    </w:p>
    <w:p w:rsidR="00536DAB" w:rsidRPr="00536DAB" w:rsidRDefault="00536DAB" w:rsidP="00536DAB">
      <w:pPr>
        <w:spacing w:line="100" w:lineRule="atLeast"/>
        <w:jc w:val="both"/>
        <w:rPr>
          <w:rFonts w:ascii="Arial" w:hAnsi="Arial" w:cs="Arial"/>
          <w:b/>
          <w:bCs/>
          <w:sz w:val="24"/>
          <w:szCs w:val="24"/>
        </w:rPr>
      </w:pPr>
      <w:bookmarkStart w:id="3" w:name="sub_400"/>
      <w:bookmarkEnd w:id="2"/>
      <w:r w:rsidRPr="00536DAB">
        <w:rPr>
          <w:rFonts w:ascii="Arial" w:hAnsi="Arial" w:cs="Arial"/>
          <w:b/>
          <w:bCs/>
          <w:sz w:val="24"/>
          <w:szCs w:val="24"/>
        </w:rPr>
        <w:tab/>
      </w:r>
    </w:p>
    <w:p w:rsidR="00536DAB" w:rsidRPr="00536DAB" w:rsidRDefault="00536DAB" w:rsidP="00536DAB">
      <w:pPr>
        <w:spacing w:line="100" w:lineRule="atLeast"/>
        <w:jc w:val="both"/>
        <w:rPr>
          <w:rFonts w:ascii="Arial" w:hAnsi="Arial" w:cs="Arial"/>
          <w:sz w:val="24"/>
          <w:szCs w:val="24"/>
        </w:rPr>
      </w:pPr>
      <w:r w:rsidRPr="00536DAB">
        <w:rPr>
          <w:rFonts w:ascii="Arial" w:hAnsi="Arial" w:cs="Arial"/>
          <w:b/>
          <w:bCs/>
          <w:sz w:val="24"/>
          <w:szCs w:val="24"/>
        </w:rPr>
        <w:tab/>
        <w:t>3.2. Прием и регистрация заявления с документами, необходимыми для предоставления муниципальной услуги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lastRenderedPageBreak/>
        <w:t xml:space="preserve">         Основанием для оказания муниципальной услуги является письменное заявление о предварительном согласовании предоставления земельного участка, или о предоставлении земельного участка, находящегося в государственной (или: муниципальной) собственности, без проведения торгов</w:t>
      </w:r>
    </w:p>
    <w:p w:rsidR="00536DAB" w:rsidRPr="00536DAB" w:rsidRDefault="00536DAB" w:rsidP="00536DAB">
      <w:pPr>
        <w:spacing w:after="0" w:line="100" w:lineRule="atLeast"/>
        <w:ind w:firstLine="567"/>
        <w:jc w:val="both"/>
        <w:rPr>
          <w:rFonts w:ascii="Arial" w:hAnsi="Arial" w:cs="Arial"/>
          <w:sz w:val="24"/>
          <w:szCs w:val="24"/>
        </w:rPr>
      </w:pPr>
      <w:r w:rsidRPr="00536DAB">
        <w:rPr>
          <w:rFonts w:ascii="Arial" w:hAnsi="Arial" w:cs="Arial"/>
          <w:sz w:val="24"/>
          <w:szCs w:val="24"/>
        </w:rPr>
        <w:t>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Заявление с приложением комплекта документов представляется в письменной форме виде, образец заявления (приложение 2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 xml:space="preserve">       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 xml:space="preserve">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3) при наличии в представленных документах оснований для отказа в приеме документов, указанных в пункте 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4) вносит запись о приеме заявления в Журнал регистрации входящей документации администрации сельсовета.</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Поступившие по почте документы регистрируются специалистом в день поступления.</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Способ фиксации результата – внесение записи в Журнал регистрации входящей документации.</w:t>
      </w:r>
    </w:p>
    <w:p w:rsidR="00536DAB" w:rsidRPr="00536DAB" w:rsidRDefault="00536DAB" w:rsidP="00536DAB">
      <w:pPr>
        <w:spacing w:line="100" w:lineRule="atLeast"/>
        <w:jc w:val="both"/>
        <w:rPr>
          <w:rFonts w:ascii="Arial" w:hAnsi="Arial" w:cs="Arial"/>
          <w:b/>
          <w:sz w:val="24"/>
          <w:szCs w:val="24"/>
        </w:rPr>
      </w:pPr>
    </w:p>
    <w:p w:rsidR="00536DAB" w:rsidRPr="00536DAB" w:rsidRDefault="00536DAB" w:rsidP="00536DAB">
      <w:pPr>
        <w:spacing w:line="100" w:lineRule="atLeast"/>
        <w:jc w:val="both"/>
        <w:rPr>
          <w:rFonts w:ascii="Arial" w:hAnsi="Arial" w:cs="Arial"/>
          <w:b/>
          <w:sz w:val="24"/>
          <w:szCs w:val="24"/>
        </w:rPr>
      </w:pPr>
      <w:r w:rsidRPr="00536DAB">
        <w:rPr>
          <w:rFonts w:ascii="Arial" w:hAnsi="Arial" w:cs="Arial"/>
          <w:b/>
          <w:sz w:val="24"/>
          <w:szCs w:val="24"/>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536DAB" w:rsidRPr="00536DAB" w:rsidRDefault="00536DAB" w:rsidP="00536DAB">
      <w:pPr>
        <w:spacing w:line="100" w:lineRule="atLeast"/>
        <w:ind w:firstLine="708"/>
        <w:jc w:val="both"/>
        <w:rPr>
          <w:rFonts w:ascii="Arial" w:hAnsi="Arial" w:cs="Arial"/>
          <w:sz w:val="24"/>
          <w:szCs w:val="24"/>
        </w:rPr>
      </w:pPr>
      <w:r w:rsidRPr="00536DAB">
        <w:rPr>
          <w:rFonts w:ascii="Arial" w:hAnsi="Arial" w:cs="Arial"/>
          <w:sz w:val="24"/>
          <w:szCs w:val="24"/>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536DAB" w:rsidRPr="00536DAB" w:rsidRDefault="00536DAB" w:rsidP="00536DAB">
      <w:pPr>
        <w:pStyle w:val="p13"/>
        <w:shd w:val="clear" w:color="auto" w:fill="FFFFFF"/>
        <w:jc w:val="both"/>
        <w:rPr>
          <w:rStyle w:val="s1"/>
          <w:color w:val="auto"/>
        </w:rPr>
      </w:pPr>
      <w:r w:rsidRPr="00536DAB">
        <w:rPr>
          <w:rFonts w:ascii="Arial" w:hAnsi="Arial" w:cs="Arial"/>
          <w:color w:val="auto"/>
        </w:rPr>
        <w:tab/>
      </w:r>
      <w:r w:rsidRPr="00536DAB">
        <w:rPr>
          <w:rStyle w:val="s1"/>
          <w:rFonts w:ascii="Arial" w:hAnsi="Arial" w:cs="Arial"/>
          <w:color w:val="auto"/>
        </w:rPr>
        <w:t>Должностное лицо администрации сельсовета или ОБУ «МФЦ» в течение трех</w:t>
      </w:r>
      <w:r w:rsidRPr="00536DAB">
        <w:rPr>
          <w:rStyle w:val="apple-converted-space"/>
          <w:rFonts w:ascii="Arial" w:hAnsi="Arial" w:cs="Arial"/>
          <w:color w:val="auto"/>
        </w:rPr>
        <w:t> </w:t>
      </w:r>
      <w:r w:rsidRPr="00536DAB">
        <w:rPr>
          <w:rFonts w:ascii="Arial" w:hAnsi="Arial" w:cs="Arial"/>
          <w:color w:val="auto"/>
        </w:rPr>
        <w:t>рабочих</w:t>
      </w:r>
      <w:r w:rsidRPr="00536DAB">
        <w:rPr>
          <w:rStyle w:val="apple-converted-space"/>
          <w:rFonts w:ascii="Arial" w:hAnsi="Arial" w:cs="Arial"/>
          <w:color w:val="auto"/>
        </w:rPr>
        <w:t> </w:t>
      </w:r>
      <w:r w:rsidRPr="00536DAB">
        <w:rPr>
          <w:rStyle w:val="s1"/>
          <w:rFonts w:ascii="Arial" w:hAnsi="Arial" w:cs="Arial"/>
          <w:color w:val="auto"/>
        </w:rPr>
        <w:t>дней  с момента получения заявления с пакетом документов, указанных в приложении 2 настоящего Регламента,</w:t>
      </w:r>
      <w:r w:rsidRPr="00536DAB">
        <w:rPr>
          <w:rStyle w:val="apple-converted-space"/>
          <w:rFonts w:ascii="Arial" w:hAnsi="Arial" w:cs="Arial"/>
          <w:color w:val="auto"/>
        </w:rPr>
        <w:t> </w:t>
      </w:r>
      <w:r w:rsidRPr="00536DAB">
        <w:rPr>
          <w:rFonts w:ascii="Arial" w:hAnsi="Arial" w:cs="Arial"/>
          <w:color w:val="auto"/>
        </w:rPr>
        <w:t>формирует и направляет</w:t>
      </w:r>
      <w:r w:rsidRPr="00536DAB">
        <w:rPr>
          <w:rStyle w:val="apple-converted-space"/>
          <w:rFonts w:ascii="Arial" w:hAnsi="Arial" w:cs="Arial"/>
          <w:color w:val="auto"/>
        </w:rPr>
        <w:t> </w:t>
      </w:r>
      <w:r w:rsidRPr="00536DAB">
        <w:rPr>
          <w:rStyle w:val="s1"/>
          <w:rFonts w:ascii="Arial" w:hAnsi="Arial" w:cs="Arial"/>
          <w:color w:val="auto"/>
        </w:rPr>
        <w:t xml:space="preserve">запросы в государственные органы, </w:t>
      </w:r>
      <w:r w:rsidRPr="00536DAB">
        <w:rPr>
          <w:rStyle w:val="s8"/>
          <w:rFonts w:ascii="Arial" w:hAnsi="Arial" w:cs="Arial"/>
          <w:color w:val="auto"/>
        </w:rPr>
        <w:t>органы местного самоуправления и иные организации,</w:t>
      </w:r>
      <w:r w:rsidRPr="00536DAB">
        <w:rPr>
          <w:rStyle w:val="apple-converted-space"/>
          <w:rFonts w:ascii="Arial" w:hAnsi="Arial" w:cs="Arial"/>
          <w:color w:val="auto"/>
        </w:rPr>
        <w:t>  располагающие документами (сведениями) необходимыми для</w:t>
      </w:r>
      <w:r w:rsidRPr="00536DAB">
        <w:rPr>
          <w:rStyle w:val="s1"/>
          <w:rFonts w:ascii="Arial" w:hAnsi="Arial" w:cs="Arial"/>
          <w:color w:val="auto"/>
        </w:rPr>
        <w:t xml:space="preserve"> предоставления муниципальной услуги.</w:t>
      </w:r>
    </w:p>
    <w:p w:rsidR="00536DAB" w:rsidRPr="00536DAB" w:rsidRDefault="00536DAB" w:rsidP="00536DAB">
      <w:pPr>
        <w:pStyle w:val="p13"/>
        <w:shd w:val="clear" w:color="auto" w:fill="FFFFFF"/>
        <w:jc w:val="both"/>
        <w:rPr>
          <w:rStyle w:val="s1"/>
          <w:rFonts w:ascii="Arial" w:hAnsi="Arial" w:cs="Arial"/>
          <w:color w:val="auto"/>
        </w:rPr>
      </w:pPr>
      <w:r w:rsidRPr="00536DAB">
        <w:rPr>
          <w:rStyle w:val="s1"/>
          <w:rFonts w:ascii="Arial" w:hAnsi="Arial" w:cs="Arial"/>
          <w:color w:val="auto"/>
        </w:rPr>
        <w:t>Направление межведомственного запроса осуществляется следующими способами:</w:t>
      </w:r>
    </w:p>
    <w:p w:rsidR="00536DAB" w:rsidRPr="00536DAB" w:rsidRDefault="00536DAB" w:rsidP="00536DAB">
      <w:pPr>
        <w:pStyle w:val="p13"/>
        <w:shd w:val="clear" w:color="auto" w:fill="FFFFFF"/>
        <w:jc w:val="both"/>
        <w:rPr>
          <w:rStyle w:val="s1"/>
          <w:rFonts w:ascii="Arial" w:hAnsi="Arial" w:cs="Arial"/>
          <w:color w:val="auto"/>
        </w:rPr>
      </w:pPr>
      <w:r w:rsidRPr="00536DAB">
        <w:rPr>
          <w:rStyle w:val="s1"/>
          <w:rFonts w:ascii="Arial" w:hAnsi="Arial" w:cs="Arial"/>
          <w:color w:val="auto"/>
        </w:rPr>
        <w:t>- с использованием единой системы межведомственного электронного взаимодействия;</w:t>
      </w:r>
    </w:p>
    <w:p w:rsidR="00536DAB" w:rsidRPr="00536DAB" w:rsidRDefault="00536DAB" w:rsidP="00536DAB">
      <w:pPr>
        <w:pStyle w:val="p13"/>
        <w:shd w:val="clear" w:color="auto" w:fill="FFFFFF"/>
        <w:jc w:val="both"/>
        <w:rPr>
          <w:rStyle w:val="s1"/>
          <w:rFonts w:ascii="Arial" w:hAnsi="Arial" w:cs="Arial"/>
          <w:color w:val="auto"/>
        </w:rPr>
      </w:pPr>
      <w:r w:rsidRPr="00536DAB">
        <w:rPr>
          <w:rStyle w:val="s1"/>
          <w:rFonts w:ascii="Arial" w:hAnsi="Arial" w:cs="Arial"/>
          <w:color w:val="auto"/>
        </w:rPr>
        <w:t>При ее отсутствии:</w:t>
      </w:r>
    </w:p>
    <w:p w:rsidR="00536DAB" w:rsidRPr="00536DAB" w:rsidRDefault="00536DAB" w:rsidP="00536DAB">
      <w:pPr>
        <w:pStyle w:val="p13"/>
        <w:shd w:val="clear" w:color="auto" w:fill="FFFFFF"/>
        <w:jc w:val="both"/>
        <w:rPr>
          <w:rStyle w:val="s1"/>
          <w:rFonts w:ascii="Arial" w:hAnsi="Arial" w:cs="Arial"/>
          <w:color w:val="auto"/>
        </w:rPr>
      </w:pPr>
      <w:r w:rsidRPr="00536DAB">
        <w:rPr>
          <w:rStyle w:val="s1"/>
          <w:rFonts w:ascii="Arial" w:hAnsi="Arial" w:cs="Arial"/>
          <w:color w:val="auto"/>
        </w:rPr>
        <w:t>- почтовым отправлением;</w:t>
      </w:r>
    </w:p>
    <w:p w:rsidR="00536DAB" w:rsidRPr="00536DAB" w:rsidRDefault="00536DAB" w:rsidP="00536DAB">
      <w:pPr>
        <w:pStyle w:val="p13"/>
        <w:shd w:val="clear" w:color="auto" w:fill="FFFFFF"/>
        <w:jc w:val="both"/>
        <w:rPr>
          <w:rStyle w:val="s1"/>
          <w:rFonts w:ascii="Arial" w:hAnsi="Arial" w:cs="Arial"/>
          <w:color w:val="auto"/>
        </w:rPr>
      </w:pPr>
      <w:r w:rsidRPr="00536DAB">
        <w:rPr>
          <w:rStyle w:val="s1"/>
          <w:rFonts w:ascii="Arial" w:hAnsi="Arial" w:cs="Arial"/>
          <w:color w:val="auto"/>
        </w:rPr>
        <w:t>- курьером, под расписку;</w:t>
      </w:r>
    </w:p>
    <w:p w:rsidR="00536DAB" w:rsidRPr="00536DAB" w:rsidRDefault="00536DAB" w:rsidP="00536DAB">
      <w:pPr>
        <w:pStyle w:val="p13"/>
        <w:shd w:val="clear" w:color="auto" w:fill="FFFFFF"/>
        <w:jc w:val="both"/>
        <w:rPr>
          <w:rStyle w:val="s1"/>
          <w:rFonts w:ascii="Arial" w:hAnsi="Arial" w:cs="Arial"/>
          <w:color w:val="auto"/>
        </w:rPr>
      </w:pPr>
      <w:r w:rsidRPr="00536DAB">
        <w:rPr>
          <w:rStyle w:val="s1"/>
          <w:rFonts w:ascii="Arial" w:hAnsi="Arial" w:cs="Arial"/>
          <w:color w:val="auto"/>
        </w:rPr>
        <w:t>- иными способами, не противоречащими законодательству.</w:t>
      </w:r>
    </w:p>
    <w:p w:rsidR="00536DAB" w:rsidRPr="00536DAB" w:rsidRDefault="00536DAB" w:rsidP="00536DAB">
      <w:pPr>
        <w:pStyle w:val="p13"/>
        <w:shd w:val="clear" w:color="auto" w:fill="FFFFFF"/>
        <w:jc w:val="both"/>
        <w:rPr>
          <w:color w:val="auto"/>
        </w:rPr>
      </w:pPr>
      <w:r w:rsidRPr="00536DAB">
        <w:rPr>
          <w:rStyle w:val="s1"/>
          <w:rFonts w:ascii="Arial" w:hAnsi="Arial" w:cs="Arial"/>
          <w:color w:val="auto"/>
        </w:rPr>
        <w:t> </w:t>
      </w:r>
      <w:r w:rsidRPr="00536DAB">
        <w:rPr>
          <w:rStyle w:val="s1"/>
          <w:rFonts w:ascii="Arial" w:hAnsi="Arial" w:cs="Arial"/>
          <w:color w:val="auto"/>
        </w:rPr>
        <w:tab/>
        <w:t>Специалист, предоставляющий услугу, определяет способ направления запроса и в установленный срок осуществляет его направление.</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Ответ на запрос регистрируется в установленном порядке.</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При получении ответа на запрос, должностное лицо администрации, приобщает полученный ответ к документам, представленным заявителем.</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b/>
          <w:bCs/>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536DAB" w:rsidRPr="00536DAB" w:rsidRDefault="00536DAB" w:rsidP="00536DAB">
      <w:pPr>
        <w:spacing w:line="100" w:lineRule="atLeast"/>
        <w:ind w:firstLine="708"/>
        <w:jc w:val="both"/>
        <w:rPr>
          <w:rFonts w:ascii="Arial" w:hAnsi="Arial" w:cs="Arial"/>
          <w:sz w:val="24"/>
          <w:szCs w:val="24"/>
        </w:rPr>
      </w:pPr>
      <w:r w:rsidRPr="00536DAB">
        <w:rPr>
          <w:rFonts w:ascii="Arial" w:hAnsi="Arial" w:cs="Arial"/>
          <w:sz w:val="24"/>
          <w:szCs w:val="24"/>
        </w:rPr>
        <w:lastRenderedPageBreak/>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536DAB" w:rsidRPr="00536DAB" w:rsidRDefault="00536DAB" w:rsidP="00536DAB">
      <w:pPr>
        <w:spacing w:line="100" w:lineRule="atLeast"/>
        <w:ind w:firstLine="708"/>
        <w:jc w:val="both"/>
        <w:rPr>
          <w:rFonts w:ascii="Arial" w:hAnsi="Arial" w:cs="Arial"/>
          <w:sz w:val="24"/>
          <w:szCs w:val="24"/>
        </w:rPr>
      </w:pPr>
      <w:r w:rsidRPr="00536DAB">
        <w:rPr>
          <w:rFonts w:ascii="Arial" w:hAnsi="Arial" w:cs="Arial"/>
          <w:sz w:val="24"/>
          <w:szCs w:val="24"/>
        </w:rPr>
        <w:t>В случае отсутствия оснований для отказа, предусмотренных пунктом 2.10. настоящего административного регламента, специалист администрации сельсовета осуществляет действия в соответствии с п.2.4. настоящего Регламента</w:t>
      </w:r>
    </w:p>
    <w:p w:rsidR="00536DAB" w:rsidRPr="00536DAB" w:rsidRDefault="00536DAB" w:rsidP="00536DAB">
      <w:pPr>
        <w:pStyle w:val="p13"/>
        <w:shd w:val="clear" w:color="auto" w:fill="FFFFFF"/>
        <w:jc w:val="both"/>
        <w:rPr>
          <w:rStyle w:val="s1"/>
          <w:color w:val="auto"/>
        </w:rPr>
      </w:pPr>
      <w:r w:rsidRPr="00536DAB">
        <w:rPr>
          <w:rFonts w:ascii="Arial" w:hAnsi="Arial" w:cs="Arial"/>
          <w:color w:val="auto"/>
        </w:rPr>
        <w:t xml:space="preserve">          При наличии оснований для отказа в предоставлении услуги  подготавливает уведомление об</w:t>
      </w:r>
      <w:r w:rsidRPr="00536DAB">
        <w:rPr>
          <w:rStyle w:val="apple-converted-space"/>
          <w:rFonts w:ascii="Arial" w:hAnsi="Arial" w:cs="Arial"/>
          <w:color w:val="auto"/>
        </w:rPr>
        <w:t> </w:t>
      </w:r>
      <w:r w:rsidRPr="00536DAB">
        <w:rPr>
          <w:rStyle w:val="s8"/>
          <w:rFonts w:ascii="Arial" w:hAnsi="Arial" w:cs="Arial"/>
          <w:color w:val="auto"/>
        </w:rPr>
        <w:t>отказе в предоставлении муниципальной услуги</w:t>
      </w:r>
      <w:r w:rsidRPr="00536DAB">
        <w:rPr>
          <w:rStyle w:val="apple-converted-space"/>
          <w:rFonts w:ascii="Arial" w:hAnsi="Arial" w:cs="Arial"/>
          <w:color w:val="auto"/>
        </w:rPr>
        <w:t> </w:t>
      </w:r>
      <w:r w:rsidRPr="00536DAB">
        <w:rPr>
          <w:rFonts w:ascii="Arial" w:hAnsi="Arial" w:cs="Arial"/>
          <w:color w:val="auto"/>
        </w:rPr>
        <w:t>(с указанием причин отказа со ссылками на нормы действующего законодательства Российской Федерации).</w:t>
      </w:r>
    </w:p>
    <w:p w:rsidR="00536DAB" w:rsidRPr="00536DAB" w:rsidRDefault="00536DAB" w:rsidP="00536DAB">
      <w:pPr>
        <w:pStyle w:val="p17"/>
        <w:shd w:val="clear" w:color="auto" w:fill="FFFFFF"/>
        <w:ind w:firstLine="707"/>
        <w:jc w:val="both"/>
        <w:rPr>
          <w:color w:val="auto"/>
        </w:rPr>
      </w:pPr>
      <w:r w:rsidRPr="00536DAB">
        <w:rPr>
          <w:rStyle w:val="s1"/>
          <w:rFonts w:ascii="Arial" w:hAnsi="Arial" w:cs="Arial"/>
          <w:color w:val="auto"/>
        </w:rPr>
        <w:t>Максимально допустимый срок исполнения административной процедуры –</w:t>
      </w:r>
      <w:r w:rsidRPr="00536DAB">
        <w:rPr>
          <w:rStyle w:val="apple-converted-space"/>
          <w:rFonts w:ascii="Arial" w:hAnsi="Arial" w:cs="Arial"/>
          <w:color w:val="auto"/>
        </w:rPr>
        <w:t xml:space="preserve">  14 </w:t>
      </w:r>
      <w:r w:rsidRPr="00536DAB">
        <w:rPr>
          <w:rStyle w:val="s1"/>
          <w:rFonts w:ascii="Arial" w:hAnsi="Arial" w:cs="Arial"/>
          <w:color w:val="auto"/>
        </w:rPr>
        <w:t>календарных дней.</w:t>
      </w:r>
    </w:p>
    <w:p w:rsidR="00536DAB" w:rsidRPr="00536DAB" w:rsidRDefault="00536DAB" w:rsidP="00536DAB">
      <w:pPr>
        <w:pStyle w:val="p17"/>
        <w:shd w:val="clear" w:color="auto" w:fill="FFFFFF"/>
        <w:ind w:firstLine="707"/>
        <w:jc w:val="both"/>
        <w:rPr>
          <w:rStyle w:val="s1"/>
          <w:color w:val="auto"/>
        </w:rPr>
      </w:pPr>
      <w:r w:rsidRPr="00536DAB">
        <w:rPr>
          <w:rFonts w:ascii="Arial" w:hAnsi="Arial" w:cs="Arial"/>
          <w:color w:val="auto"/>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536DAB" w:rsidRPr="00536DAB" w:rsidRDefault="00536DAB" w:rsidP="00536DAB">
      <w:pPr>
        <w:pStyle w:val="p17"/>
        <w:shd w:val="clear" w:color="auto" w:fill="FFFFFF"/>
        <w:ind w:firstLine="707"/>
        <w:jc w:val="both"/>
        <w:rPr>
          <w:color w:val="auto"/>
        </w:rPr>
      </w:pPr>
      <w:r w:rsidRPr="00536DAB">
        <w:rPr>
          <w:rStyle w:val="s1"/>
          <w:rFonts w:ascii="Arial" w:hAnsi="Arial" w:cs="Arial"/>
          <w:color w:val="auto"/>
        </w:rPr>
        <w:t>Способ фиксации результата оказания услуги – регистрация документов, указанных в пункте 2.3. настоящего Регламента.</w:t>
      </w:r>
    </w:p>
    <w:p w:rsidR="00536DAB" w:rsidRPr="00536DAB" w:rsidRDefault="00536DAB" w:rsidP="00536DAB">
      <w:pPr>
        <w:spacing w:line="100" w:lineRule="atLeast"/>
        <w:jc w:val="both"/>
        <w:rPr>
          <w:rFonts w:ascii="Arial" w:hAnsi="Arial" w:cs="Arial"/>
          <w:sz w:val="24"/>
          <w:szCs w:val="24"/>
        </w:rPr>
      </w:pPr>
    </w:p>
    <w:p w:rsidR="00536DAB" w:rsidRPr="00536DAB" w:rsidRDefault="00536DAB" w:rsidP="00536DAB">
      <w:pPr>
        <w:spacing w:line="100" w:lineRule="atLeast"/>
        <w:ind w:firstLine="540"/>
        <w:jc w:val="both"/>
        <w:rPr>
          <w:rFonts w:ascii="Arial" w:hAnsi="Arial" w:cs="Arial"/>
          <w:sz w:val="24"/>
          <w:szCs w:val="24"/>
        </w:rPr>
      </w:pPr>
      <w:r w:rsidRPr="00536DAB">
        <w:rPr>
          <w:rFonts w:ascii="Arial" w:hAnsi="Arial" w:cs="Arial"/>
          <w:b/>
          <w:bCs/>
          <w:sz w:val="24"/>
          <w:szCs w:val="24"/>
        </w:rPr>
        <w:t>3.5. Выдача результатов предоставления муниципальной услуги заявителю.</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 xml:space="preserve">       Основанием для начала административной процедуры является принятие решения о формировании результата муниципальной услуги.</w:t>
      </w:r>
    </w:p>
    <w:p w:rsidR="00536DAB" w:rsidRPr="00536DAB" w:rsidRDefault="00536DAB" w:rsidP="00536DAB">
      <w:pPr>
        <w:pStyle w:val="ConsPlusNormal"/>
        <w:ind w:firstLine="540"/>
        <w:jc w:val="both"/>
        <w:rPr>
          <w:sz w:val="24"/>
          <w:szCs w:val="24"/>
        </w:rPr>
      </w:pPr>
      <w:r w:rsidRPr="00536DAB">
        <w:rPr>
          <w:sz w:val="24"/>
          <w:szCs w:val="24"/>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1) подготовка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 xml:space="preserve">2) принятие решения о предварительном согласовании предоставления земельного участка в соответствии со </w:t>
      </w:r>
      <w:hyperlink r:id="rId23" w:history="1">
        <w:r w:rsidRPr="00536DAB">
          <w:rPr>
            <w:rStyle w:val="a3"/>
            <w:rFonts w:ascii="Arial" w:hAnsi="Arial" w:cs="Arial"/>
            <w:color w:val="auto"/>
            <w:sz w:val="24"/>
            <w:szCs w:val="24"/>
          </w:rPr>
          <w:t>статьей 39.15</w:t>
        </w:r>
      </w:hyperlink>
      <w:r w:rsidRPr="00536DAB">
        <w:rPr>
          <w:rFonts w:ascii="Arial" w:hAnsi="Arial" w:cs="Arial"/>
          <w:sz w:val="24"/>
          <w:szCs w:val="24"/>
        </w:rPr>
        <w:t xml:space="preserve"> Земельного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24" w:history="1">
        <w:r w:rsidRPr="00536DAB">
          <w:rPr>
            <w:rStyle w:val="a3"/>
            <w:rFonts w:ascii="Arial" w:hAnsi="Arial" w:cs="Arial"/>
            <w:color w:val="auto"/>
            <w:sz w:val="24"/>
            <w:szCs w:val="24"/>
          </w:rPr>
          <w:t>законом</w:t>
        </w:r>
      </w:hyperlink>
      <w:r w:rsidRPr="00536DAB">
        <w:rPr>
          <w:rFonts w:ascii="Arial" w:hAnsi="Arial" w:cs="Arial"/>
          <w:sz w:val="24"/>
          <w:szCs w:val="24"/>
        </w:rPr>
        <w:t xml:space="preserve"> "О государственном кадастре недвижимости", и направление указанное решение заявителю.</w:t>
      </w:r>
    </w:p>
    <w:p w:rsidR="00536DAB" w:rsidRPr="00536DAB" w:rsidRDefault="00536DAB" w:rsidP="00536DAB">
      <w:pPr>
        <w:spacing w:line="100" w:lineRule="atLeast"/>
        <w:jc w:val="both"/>
        <w:rPr>
          <w:rFonts w:ascii="Arial" w:hAnsi="Arial" w:cs="Arial"/>
          <w:sz w:val="24"/>
          <w:szCs w:val="24"/>
        </w:rPr>
      </w:pPr>
      <w:r w:rsidRPr="00536DAB">
        <w:rPr>
          <w:rFonts w:ascii="Arial" w:hAnsi="Arial" w:cs="Arial"/>
          <w:sz w:val="24"/>
          <w:szCs w:val="24"/>
        </w:rPr>
        <w:t xml:space="preserve">      </w:t>
      </w:r>
      <w:r w:rsidRPr="00536DAB">
        <w:rPr>
          <w:rFonts w:ascii="Arial" w:hAnsi="Arial" w:cs="Arial"/>
          <w:sz w:val="24"/>
          <w:szCs w:val="24"/>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536DAB" w:rsidRPr="00536DAB" w:rsidRDefault="00536DAB" w:rsidP="00536DAB">
      <w:pPr>
        <w:spacing w:line="100" w:lineRule="atLeast"/>
        <w:ind w:firstLine="567"/>
        <w:jc w:val="both"/>
        <w:rPr>
          <w:rFonts w:ascii="Arial" w:hAnsi="Arial" w:cs="Arial"/>
          <w:sz w:val="24"/>
          <w:szCs w:val="24"/>
        </w:rPr>
      </w:pPr>
      <w:r w:rsidRPr="00536DAB">
        <w:rPr>
          <w:rFonts w:ascii="Arial" w:hAnsi="Arial" w:cs="Arial"/>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536DAB" w:rsidRPr="00536DAB" w:rsidRDefault="00536DAB" w:rsidP="00536DAB">
      <w:pPr>
        <w:spacing w:line="100" w:lineRule="atLeast"/>
        <w:ind w:firstLine="567"/>
        <w:jc w:val="both"/>
        <w:rPr>
          <w:rFonts w:ascii="Arial" w:hAnsi="Arial" w:cs="Arial"/>
          <w:sz w:val="24"/>
          <w:szCs w:val="24"/>
        </w:rPr>
      </w:pPr>
      <w:r w:rsidRPr="00536DAB">
        <w:rPr>
          <w:rFonts w:ascii="Arial" w:hAnsi="Arial" w:cs="Arial"/>
          <w:sz w:val="24"/>
          <w:szCs w:val="24"/>
        </w:rPr>
        <w:lastRenderedPageBreak/>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536DAB" w:rsidRPr="00536DAB" w:rsidRDefault="00536DAB" w:rsidP="00536DAB">
      <w:pPr>
        <w:spacing w:line="100" w:lineRule="atLeast"/>
        <w:ind w:firstLine="708"/>
        <w:jc w:val="both"/>
        <w:rPr>
          <w:rFonts w:ascii="Arial" w:hAnsi="Arial" w:cs="Arial"/>
          <w:sz w:val="24"/>
          <w:szCs w:val="24"/>
        </w:rPr>
      </w:pPr>
      <w:r w:rsidRPr="00536DAB">
        <w:rPr>
          <w:rFonts w:ascii="Arial" w:hAnsi="Arial" w:cs="Arial"/>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536DAB" w:rsidRPr="00536DAB" w:rsidRDefault="00536DAB" w:rsidP="00536DAB">
      <w:pPr>
        <w:spacing w:line="100" w:lineRule="atLeast"/>
        <w:ind w:firstLine="567"/>
        <w:jc w:val="both"/>
        <w:rPr>
          <w:rFonts w:ascii="Arial" w:hAnsi="Arial" w:cs="Arial"/>
          <w:sz w:val="24"/>
          <w:szCs w:val="24"/>
        </w:rPr>
      </w:pPr>
      <w:r w:rsidRPr="00536DAB">
        <w:rPr>
          <w:rFonts w:ascii="Arial" w:hAnsi="Arial" w:cs="Arial"/>
          <w:sz w:val="24"/>
          <w:szCs w:val="24"/>
        </w:rPr>
        <w:t>Процедура заканчивается выдачей заявителю одного из следующих документов:</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1) подготовка договора купли-продажи или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36DAB" w:rsidRPr="00536DAB" w:rsidRDefault="00536DAB" w:rsidP="00536DAB">
      <w:pPr>
        <w:spacing w:after="0" w:line="100" w:lineRule="atLeast"/>
        <w:ind w:firstLine="540"/>
        <w:jc w:val="both"/>
        <w:rPr>
          <w:rFonts w:ascii="Arial" w:hAnsi="Arial" w:cs="Arial"/>
          <w:sz w:val="24"/>
          <w:szCs w:val="24"/>
        </w:rPr>
      </w:pPr>
      <w:r w:rsidRPr="00536DAB">
        <w:rPr>
          <w:rFonts w:ascii="Arial" w:hAnsi="Arial" w:cs="Arial"/>
          <w:sz w:val="24"/>
          <w:szCs w:val="24"/>
        </w:rPr>
        <w:t xml:space="preserve">2) принятие постановления о предварительном согласовании предоставления земельного участка в соответствии со </w:t>
      </w:r>
      <w:hyperlink r:id="rId25" w:history="1">
        <w:r w:rsidRPr="00536DAB">
          <w:rPr>
            <w:rStyle w:val="a3"/>
            <w:rFonts w:ascii="Arial" w:hAnsi="Arial" w:cs="Arial"/>
            <w:color w:val="auto"/>
            <w:sz w:val="24"/>
            <w:szCs w:val="24"/>
          </w:rPr>
          <w:t>статьей 39.15</w:t>
        </w:r>
      </w:hyperlink>
      <w:r w:rsidRPr="00536DAB">
        <w:rPr>
          <w:rFonts w:ascii="Arial" w:hAnsi="Arial" w:cs="Arial"/>
          <w:sz w:val="24"/>
          <w:szCs w:val="24"/>
        </w:rPr>
        <w:t xml:space="preserve"> Земельного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26" w:history="1">
        <w:r w:rsidRPr="00536DAB">
          <w:rPr>
            <w:rStyle w:val="a3"/>
            <w:rFonts w:ascii="Arial" w:hAnsi="Arial" w:cs="Arial"/>
            <w:color w:val="auto"/>
            <w:sz w:val="24"/>
            <w:szCs w:val="24"/>
          </w:rPr>
          <w:t>законом</w:t>
        </w:r>
      </w:hyperlink>
      <w:r w:rsidRPr="00536DAB">
        <w:rPr>
          <w:rFonts w:ascii="Arial" w:hAnsi="Arial" w:cs="Arial"/>
          <w:sz w:val="24"/>
          <w:szCs w:val="24"/>
        </w:rPr>
        <w:t xml:space="preserve"> "О государственном кадастре недвижимости", и направление указанное решение заявителю.</w:t>
      </w:r>
    </w:p>
    <w:p w:rsidR="00536DAB" w:rsidRPr="00536DAB" w:rsidRDefault="00536DAB" w:rsidP="00536DAB">
      <w:pPr>
        <w:spacing w:line="100" w:lineRule="atLeast"/>
        <w:ind w:firstLine="567"/>
        <w:jc w:val="both"/>
        <w:rPr>
          <w:rFonts w:ascii="Arial" w:hAnsi="Arial" w:cs="Arial"/>
          <w:sz w:val="24"/>
          <w:szCs w:val="24"/>
        </w:rPr>
      </w:pPr>
      <w:r w:rsidRPr="00536DAB">
        <w:rPr>
          <w:rFonts w:ascii="Arial" w:hAnsi="Arial" w:cs="Arial"/>
          <w:sz w:val="24"/>
          <w:szCs w:val="24"/>
        </w:rPr>
        <w:t>при принятии отрицательного решения:</w:t>
      </w:r>
    </w:p>
    <w:p w:rsidR="00536DAB" w:rsidRPr="00536DAB" w:rsidRDefault="00536DAB" w:rsidP="00536DAB">
      <w:pPr>
        <w:spacing w:line="100" w:lineRule="atLeast"/>
        <w:ind w:firstLine="567"/>
        <w:jc w:val="both"/>
        <w:rPr>
          <w:rFonts w:ascii="Arial" w:hAnsi="Arial" w:cs="Arial"/>
          <w:sz w:val="24"/>
          <w:szCs w:val="24"/>
        </w:rPr>
      </w:pPr>
      <w:r w:rsidRPr="00536DAB">
        <w:rPr>
          <w:rFonts w:ascii="Arial" w:hAnsi="Arial" w:cs="Arial"/>
          <w:sz w:val="24"/>
          <w:szCs w:val="24"/>
        </w:rPr>
        <w:t>уведомление об отказе в предоставлении муниципальной услуги.</w:t>
      </w:r>
    </w:p>
    <w:p w:rsidR="00536DAB" w:rsidRPr="00536DAB" w:rsidRDefault="00536DAB" w:rsidP="00536DAB">
      <w:pPr>
        <w:spacing w:line="100" w:lineRule="atLeast"/>
        <w:ind w:firstLine="708"/>
        <w:jc w:val="both"/>
        <w:rPr>
          <w:rFonts w:ascii="Arial" w:hAnsi="Arial" w:cs="Arial"/>
          <w:sz w:val="24"/>
          <w:szCs w:val="24"/>
        </w:rPr>
      </w:pPr>
      <w:r w:rsidRPr="00536DAB">
        <w:rPr>
          <w:rFonts w:ascii="Arial" w:hAnsi="Arial" w:cs="Arial"/>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536DAB" w:rsidRPr="00536DAB" w:rsidRDefault="00536DAB" w:rsidP="00536DAB">
      <w:pPr>
        <w:spacing w:line="100" w:lineRule="atLeast"/>
        <w:ind w:firstLine="708"/>
        <w:jc w:val="both"/>
        <w:rPr>
          <w:rFonts w:ascii="Arial" w:hAnsi="Arial" w:cs="Arial"/>
          <w:sz w:val="24"/>
          <w:szCs w:val="24"/>
        </w:rPr>
      </w:pPr>
      <w:r w:rsidRPr="00536DAB">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536DAB" w:rsidRPr="00536DAB" w:rsidRDefault="00536DAB" w:rsidP="00536DAB">
      <w:pPr>
        <w:rPr>
          <w:rFonts w:ascii="Arial" w:hAnsi="Arial" w:cs="Arial"/>
          <w:sz w:val="24"/>
          <w:szCs w:val="24"/>
        </w:rPr>
      </w:pPr>
      <w:r w:rsidRPr="00536DAB">
        <w:rPr>
          <w:rFonts w:ascii="Arial" w:hAnsi="Arial" w:cs="Arial"/>
          <w:sz w:val="24"/>
          <w:szCs w:val="24"/>
        </w:rPr>
        <w:t>Способ фиксации результата – регистрация документов в журналах регистрации:</w:t>
      </w:r>
    </w:p>
    <w:p w:rsidR="00536DAB" w:rsidRPr="00536DAB" w:rsidRDefault="00536DAB" w:rsidP="00536DAB">
      <w:pPr>
        <w:rPr>
          <w:rFonts w:ascii="Arial" w:hAnsi="Arial" w:cs="Arial"/>
          <w:sz w:val="24"/>
          <w:szCs w:val="24"/>
        </w:rPr>
      </w:pPr>
      <w:r w:rsidRPr="00536DAB">
        <w:rPr>
          <w:rFonts w:ascii="Arial" w:hAnsi="Arial" w:cs="Arial"/>
          <w:sz w:val="24"/>
          <w:szCs w:val="24"/>
        </w:rPr>
        <w:t>-  договоров аренды;</w:t>
      </w:r>
    </w:p>
    <w:p w:rsidR="00536DAB" w:rsidRPr="00536DAB" w:rsidRDefault="00536DAB" w:rsidP="00536DAB">
      <w:pPr>
        <w:rPr>
          <w:rFonts w:ascii="Arial" w:hAnsi="Arial" w:cs="Arial"/>
          <w:sz w:val="24"/>
          <w:szCs w:val="24"/>
        </w:rPr>
      </w:pPr>
      <w:r w:rsidRPr="00536DAB">
        <w:rPr>
          <w:rFonts w:ascii="Arial" w:hAnsi="Arial" w:cs="Arial"/>
          <w:sz w:val="24"/>
          <w:szCs w:val="24"/>
        </w:rPr>
        <w:t>- договоров безвозмездного пользования;</w:t>
      </w:r>
    </w:p>
    <w:p w:rsidR="00536DAB" w:rsidRPr="00536DAB" w:rsidRDefault="00536DAB" w:rsidP="00536DAB">
      <w:pPr>
        <w:rPr>
          <w:rFonts w:ascii="Arial" w:hAnsi="Arial" w:cs="Arial"/>
          <w:sz w:val="24"/>
          <w:szCs w:val="24"/>
        </w:rPr>
      </w:pPr>
      <w:r w:rsidRPr="00536DAB">
        <w:rPr>
          <w:rFonts w:ascii="Arial" w:hAnsi="Arial" w:cs="Arial"/>
          <w:sz w:val="24"/>
          <w:szCs w:val="24"/>
        </w:rPr>
        <w:t>- договоров купли-продажи.</w:t>
      </w:r>
    </w:p>
    <w:p w:rsidR="00536DAB" w:rsidRPr="00536DAB" w:rsidRDefault="00536DAB" w:rsidP="00536DAB">
      <w:pPr>
        <w:rPr>
          <w:rFonts w:ascii="Arial" w:hAnsi="Arial" w:cs="Arial"/>
          <w:sz w:val="24"/>
          <w:szCs w:val="24"/>
        </w:rPr>
      </w:pPr>
      <w:r w:rsidRPr="00536DAB">
        <w:rPr>
          <w:rFonts w:ascii="Arial" w:hAnsi="Arial" w:cs="Arial"/>
          <w:sz w:val="24"/>
          <w:szCs w:val="24"/>
        </w:rPr>
        <w:t>(уведомления об отказе в предоставлении муниципальной услуги).</w:t>
      </w:r>
    </w:p>
    <w:p w:rsidR="00536DAB" w:rsidRPr="00536DAB" w:rsidRDefault="00536DAB" w:rsidP="00536DAB">
      <w:pPr>
        <w:widowControl w:val="0"/>
        <w:spacing w:after="0" w:line="100" w:lineRule="atLeast"/>
        <w:jc w:val="center"/>
        <w:rPr>
          <w:rFonts w:ascii="Arial" w:hAnsi="Arial" w:cs="Arial"/>
          <w:b/>
          <w:bCs/>
          <w:sz w:val="24"/>
          <w:szCs w:val="24"/>
        </w:rPr>
      </w:pPr>
    </w:p>
    <w:p w:rsidR="00536DAB" w:rsidRPr="00536DAB" w:rsidRDefault="00536DAB" w:rsidP="00536DAB">
      <w:pPr>
        <w:widowControl w:val="0"/>
        <w:spacing w:after="0" w:line="100" w:lineRule="atLeast"/>
        <w:jc w:val="center"/>
        <w:rPr>
          <w:rFonts w:ascii="Arial" w:hAnsi="Arial" w:cs="Arial"/>
          <w:sz w:val="28"/>
          <w:szCs w:val="28"/>
        </w:rPr>
      </w:pPr>
      <w:r w:rsidRPr="00536DAB">
        <w:rPr>
          <w:rFonts w:ascii="Arial" w:hAnsi="Arial" w:cs="Arial"/>
          <w:b/>
          <w:bCs/>
          <w:sz w:val="28"/>
          <w:szCs w:val="28"/>
          <w:lang w:val="en-US"/>
        </w:rPr>
        <w:t>IV</w:t>
      </w:r>
      <w:r w:rsidRPr="00536DAB">
        <w:rPr>
          <w:rFonts w:ascii="Arial" w:hAnsi="Arial" w:cs="Arial"/>
          <w:b/>
          <w:bCs/>
          <w:sz w:val="28"/>
          <w:szCs w:val="28"/>
        </w:rPr>
        <w:t>. Формы контроля за исполнением регламента</w:t>
      </w:r>
    </w:p>
    <w:bookmarkEnd w:id="3"/>
    <w:p w:rsidR="00536DAB" w:rsidRPr="00536DAB" w:rsidRDefault="00536DAB" w:rsidP="00536DAB">
      <w:pPr>
        <w:widowControl w:val="0"/>
        <w:spacing w:after="0" w:line="100" w:lineRule="atLeast"/>
        <w:jc w:val="both"/>
        <w:rPr>
          <w:rFonts w:ascii="Arial" w:hAnsi="Arial" w:cs="Arial"/>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Контроль полноты и качества предоставления услуги, а также текущий контроль за исполнением Регламента осуществляет глава сельсовета.</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Контроль включает в себя:</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 xml:space="preserve">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w:t>
      </w:r>
      <w:r w:rsidRPr="00536DAB">
        <w:rPr>
          <w:rFonts w:ascii="Arial" w:hAnsi="Arial" w:cs="Arial"/>
          <w:sz w:val="24"/>
          <w:szCs w:val="24"/>
        </w:rPr>
        <w:lastRenderedPageBreak/>
        <w:t>(бездействия) работников администрации сельсовета.</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Плановые проверки проводятся в соответствии с планом работы администрации сельсовета, но не чаще одного раза в 3 года. </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Глава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за достоверность информации, представляемой в ходе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за решения и действия (бездействие), принимаемые (осуществляемые) ими в ходе предоставления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за качество предоставления услуги.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4.4.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Контроль  за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Граждане, их объединения и организации вправе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Граждане, их объединения и организации также вправе:</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направлять замечания и предложения по улучшению доступности и качества предоставления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вносить предложения о мерах по устранению нарушений Регламента.</w:t>
      </w:r>
    </w:p>
    <w:p w:rsidR="00536DAB" w:rsidRPr="00536DAB" w:rsidRDefault="00536DAB" w:rsidP="00536DAB">
      <w:pPr>
        <w:widowControl w:val="0"/>
        <w:spacing w:after="0" w:line="100" w:lineRule="atLeast"/>
        <w:ind w:firstLine="708"/>
        <w:jc w:val="both"/>
        <w:rPr>
          <w:rFonts w:ascii="Arial" w:hAnsi="Arial" w:cs="Arial"/>
          <w:b/>
          <w:bCs/>
          <w:sz w:val="24"/>
          <w:szCs w:val="24"/>
        </w:rPr>
      </w:pPr>
    </w:p>
    <w:p w:rsidR="00536DAB" w:rsidRPr="00536DAB" w:rsidRDefault="00536DAB" w:rsidP="00536DAB">
      <w:pPr>
        <w:widowControl w:val="0"/>
        <w:spacing w:after="0" w:line="100" w:lineRule="atLeast"/>
        <w:jc w:val="center"/>
        <w:rPr>
          <w:rFonts w:ascii="Arial" w:hAnsi="Arial" w:cs="Arial"/>
          <w:b/>
          <w:bCs/>
          <w:sz w:val="28"/>
          <w:szCs w:val="28"/>
        </w:rPr>
      </w:pPr>
      <w:r w:rsidRPr="00536DAB">
        <w:rPr>
          <w:rFonts w:ascii="Arial" w:hAnsi="Arial" w:cs="Arial"/>
          <w:b/>
          <w:bCs/>
          <w:sz w:val="28"/>
          <w:szCs w:val="28"/>
          <w:lang w:val="en-US"/>
        </w:rPr>
        <w:t>V</w:t>
      </w:r>
      <w:r w:rsidRPr="00536DAB">
        <w:rPr>
          <w:rFonts w:ascii="Arial" w:hAnsi="Arial" w:cs="Arial"/>
          <w:b/>
          <w:bCs/>
          <w:sz w:val="28"/>
          <w:szCs w:val="28"/>
        </w:rPr>
        <w:t xml:space="preserve">. Досудебный (внесудебный) порядок обжалования решений и </w:t>
      </w:r>
      <w:r w:rsidRPr="00536DAB">
        <w:rPr>
          <w:rFonts w:ascii="Arial" w:hAnsi="Arial" w:cs="Arial"/>
          <w:b/>
          <w:bCs/>
          <w:sz w:val="28"/>
          <w:szCs w:val="28"/>
        </w:rPr>
        <w:lastRenderedPageBreak/>
        <w:t>действий (бездействия) администрации сельсовета, предоставляющих услугу, а также их должностных лиц</w:t>
      </w:r>
    </w:p>
    <w:p w:rsidR="00536DAB" w:rsidRPr="00536DAB" w:rsidRDefault="00536DAB" w:rsidP="00536DAB">
      <w:pPr>
        <w:widowControl w:val="0"/>
        <w:spacing w:after="0" w:line="100" w:lineRule="atLeast"/>
        <w:ind w:firstLine="708"/>
        <w:jc w:val="both"/>
        <w:rPr>
          <w:rFonts w:ascii="Arial" w:hAnsi="Arial" w:cs="Arial"/>
          <w:b/>
          <w:bCs/>
          <w:sz w:val="24"/>
          <w:szCs w:val="24"/>
        </w:rPr>
      </w:pP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5.1. Информация для заявителя о его праве подать жалобу на решение и (или) действие (бездействие) администрации сельсовета</w:t>
      </w:r>
      <w:r w:rsidRPr="00536DAB">
        <w:rPr>
          <w:rFonts w:ascii="Arial" w:hAnsi="Arial" w:cs="Arial"/>
          <w:sz w:val="24"/>
          <w:szCs w:val="24"/>
        </w:rPr>
        <w:t xml:space="preserve"> </w:t>
      </w:r>
      <w:r w:rsidRPr="00536DAB">
        <w:rPr>
          <w:rFonts w:ascii="Arial" w:hAnsi="Arial" w:cs="Arial"/>
          <w:b/>
          <w:bCs/>
          <w:sz w:val="24"/>
          <w:szCs w:val="24"/>
        </w:rPr>
        <w:t>и (или) их должностных лиц при предоставлении услуги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5.2. Предмет жалобы</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sz w:val="24"/>
          <w:szCs w:val="24"/>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Заявитель имеет право обратиться с жалобой, в том числе в следующих случаях:</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1) нарушения сроков регистрации заявления заявителя о предоставлении услуги;</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2) нарушения сроков предоставления услуги;</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 для предоставления услуги;</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 для предоставления услуги, у заявителя;</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Льговского района Курской области;</w:t>
      </w:r>
    </w:p>
    <w:p w:rsidR="00536DAB" w:rsidRPr="00536DAB" w:rsidRDefault="00536DAB" w:rsidP="00536DAB">
      <w:pPr>
        <w:widowControl w:val="0"/>
        <w:spacing w:after="0" w:line="100" w:lineRule="atLeast"/>
        <w:ind w:firstLine="708"/>
        <w:jc w:val="both"/>
        <w:rPr>
          <w:rFonts w:ascii="Arial" w:hAnsi="Arial" w:cs="Arial"/>
          <w:b/>
          <w:bCs/>
          <w:sz w:val="24"/>
          <w:szCs w:val="24"/>
        </w:rPr>
      </w:pPr>
      <w:r w:rsidRPr="00536DAB">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5.3. Органы власти и уполномоченные на рассмотрение жалобы должностные лица, которым может быть направлена жалоба</w:t>
      </w:r>
    </w:p>
    <w:p w:rsidR="00536DAB" w:rsidRPr="00536DAB" w:rsidRDefault="00536DAB" w:rsidP="00536DAB">
      <w:pPr>
        <w:widowControl w:val="0"/>
        <w:spacing w:after="0" w:line="100" w:lineRule="atLeast"/>
        <w:ind w:firstLine="708"/>
        <w:jc w:val="both"/>
        <w:rPr>
          <w:rFonts w:ascii="Arial" w:hAnsi="Arial" w:cs="Arial"/>
          <w:b/>
          <w:bCs/>
          <w:sz w:val="24"/>
          <w:szCs w:val="24"/>
        </w:rPr>
      </w:pPr>
      <w:r w:rsidRPr="00536DAB">
        <w:rPr>
          <w:rFonts w:ascii="Arial" w:hAnsi="Arial" w:cs="Arial"/>
          <w:sz w:val="24"/>
          <w:szCs w:val="24"/>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подаются в Администрацию Льговского района Курской области.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5.4. Порядок подачи и рассмотрения жалобы</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 xml:space="preserve">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w:t>
      </w:r>
      <w:r w:rsidRPr="00536DAB">
        <w:rPr>
          <w:rFonts w:ascii="Arial" w:hAnsi="Arial" w:cs="Arial"/>
          <w:sz w:val="24"/>
          <w:szCs w:val="24"/>
        </w:rPr>
        <w:lastRenderedPageBreak/>
        <w:t>также может быть принята при личном приеме заявителя.</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Жалоба должна содержать:</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536DAB" w:rsidRPr="00536DAB" w:rsidRDefault="00536DAB" w:rsidP="00536DAB">
      <w:pPr>
        <w:widowControl w:val="0"/>
        <w:spacing w:after="0" w:line="100" w:lineRule="atLeast"/>
        <w:ind w:firstLine="708"/>
        <w:jc w:val="both"/>
        <w:rPr>
          <w:rFonts w:ascii="Arial" w:hAnsi="Arial" w:cs="Arial"/>
          <w:b/>
          <w:bCs/>
          <w:sz w:val="24"/>
          <w:szCs w:val="24"/>
        </w:rPr>
      </w:pPr>
      <w:r w:rsidRPr="00536DAB">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5.5. Сроки рассмотрения жалобы</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36DAB" w:rsidRPr="00536DAB" w:rsidRDefault="00536DAB" w:rsidP="00536DAB">
      <w:pPr>
        <w:widowControl w:val="0"/>
        <w:spacing w:after="0" w:line="100" w:lineRule="atLeast"/>
        <w:ind w:firstLine="708"/>
        <w:jc w:val="both"/>
        <w:rPr>
          <w:rFonts w:ascii="Arial" w:hAnsi="Arial" w:cs="Arial"/>
          <w:b/>
          <w:bCs/>
          <w:sz w:val="24"/>
          <w:szCs w:val="24"/>
        </w:rPr>
      </w:pPr>
      <w:r w:rsidRPr="00536DAB">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Основания для приостановления рассмотрения жалобы отсутствуют.</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5.7. Результат рассмотрения жалобы</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536DAB" w:rsidRPr="00536DAB" w:rsidRDefault="00536DAB" w:rsidP="00536DAB">
      <w:pPr>
        <w:widowControl w:val="0"/>
        <w:spacing w:after="0" w:line="100" w:lineRule="atLeast"/>
        <w:ind w:firstLine="708"/>
        <w:jc w:val="both"/>
        <w:rPr>
          <w:rFonts w:ascii="Arial" w:hAnsi="Arial" w:cs="Arial"/>
          <w:b/>
          <w:bCs/>
          <w:sz w:val="24"/>
          <w:szCs w:val="24"/>
        </w:rPr>
      </w:pPr>
      <w:r w:rsidRPr="00536DAB">
        <w:rPr>
          <w:rFonts w:ascii="Arial" w:hAnsi="Arial" w:cs="Arial"/>
          <w:sz w:val="24"/>
          <w:szCs w:val="24"/>
        </w:rPr>
        <w:t>2) отказывает в удовлетворении жалобы.</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5.8. Порядок информирования заявителя о результатах рассмотрения жалобы</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6DAB" w:rsidRPr="00536DAB" w:rsidRDefault="00536DAB" w:rsidP="00536DAB">
      <w:pPr>
        <w:widowControl w:val="0"/>
        <w:spacing w:after="0" w:line="100" w:lineRule="atLeast"/>
        <w:ind w:firstLine="708"/>
        <w:jc w:val="both"/>
        <w:rPr>
          <w:rFonts w:ascii="Arial" w:hAnsi="Arial" w:cs="Arial"/>
          <w:b/>
          <w:bCs/>
          <w:sz w:val="24"/>
          <w:szCs w:val="24"/>
        </w:rPr>
      </w:pPr>
      <w:r w:rsidRPr="00536DAB">
        <w:rPr>
          <w:rFonts w:ascii="Arial" w:hAnsi="Arial" w:cs="Arial"/>
          <w:sz w:val="24"/>
          <w:szCs w:val="24"/>
        </w:rPr>
        <w:t xml:space="preserve">В случае, установления в ходе или по результатам рассмотрения жалобы </w:t>
      </w:r>
      <w:r w:rsidRPr="00536DAB">
        <w:rPr>
          <w:rFonts w:ascii="Arial" w:hAnsi="Arial" w:cs="Arial"/>
          <w:sz w:val="24"/>
          <w:szCs w:val="24"/>
        </w:rPr>
        <w:lastRenderedPageBreak/>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5.9. Порядок обжалования решения по жалобе</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 xml:space="preserve">В случае, если обжалуется решение главы сельсовета, жалоба подается </w:t>
      </w:r>
      <w:proofErr w:type="spellStart"/>
      <w:r w:rsidRPr="00536DAB">
        <w:rPr>
          <w:rFonts w:ascii="Arial" w:hAnsi="Arial" w:cs="Arial"/>
          <w:sz w:val="24"/>
          <w:szCs w:val="24"/>
        </w:rPr>
        <w:t>АдминистрациюЛьговского</w:t>
      </w:r>
      <w:proofErr w:type="spellEnd"/>
      <w:r w:rsidRPr="00536DAB">
        <w:rPr>
          <w:rFonts w:ascii="Arial" w:hAnsi="Arial" w:cs="Arial"/>
          <w:sz w:val="24"/>
          <w:szCs w:val="24"/>
        </w:rPr>
        <w:t xml:space="preserve"> района Курской области.</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 xml:space="preserve">5.10. Право заявителя на получение информации и документов, необходимых для обоснования и рассмотрения жалобы </w:t>
      </w:r>
    </w:p>
    <w:p w:rsidR="00536DAB" w:rsidRPr="00536DAB" w:rsidRDefault="00536DAB" w:rsidP="00536DAB">
      <w:pPr>
        <w:widowControl w:val="0"/>
        <w:spacing w:after="0" w:line="100" w:lineRule="atLeast"/>
        <w:ind w:firstLine="709"/>
        <w:jc w:val="both"/>
        <w:rPr>
          <w:rFonts w:ascii="Arial" w:hAnsi="Arial" w:cs="Arial"/>
          <w:b/>
          <w:bCs/>
          <w:sz w:val="24"/>
          <w:szCs w:val="24"/>
        </w:rPr>
      </w:pPr>
      <w:r w:rsidRPr="00536DAB">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536DAB" w:rsidRPr="00536DAB" w:rsidRDefault="00536DAB" w:rsidP="00536DAB">
      <w:pPr>
        <w:widowControl w:val="0"/>
        <w:spacing w:after="0" w:line="100" w:lineRule="atLeast"/>
        <w:ind w:firstLine="709"/>
        <w:jc w:val="both"/>
        <w:rPr>
          <w:rFonts w:ascii="Arial" w:hAnsi="Arial" w:cs="Arial"/>
          <w:sz w:val="24"/>
          <w:szCs w:val="24"/>
        </w:rPr>
      </w:pPr>
      <w:r w:rsidRPr="00536DAB">
        <w:rPr>
          <w:rFonts w:ascii="Arial" w:hAnsi="Arial" w:cs="Arial"/>
          <w:b/>
          <w:bCs/>
          <w:sz w:val="24"/>
          <w:szCs w:val="24"/>
        </w:rPr>
        <w:t>5.11. Способы информирования заявителей о порядке подачи и рассмотрения жалобы</w:t>
      </w:r>
    </w:p>
    <w:p w:rsidR="00536DAB" w:rsidRPr="00536DAB" w:rsidRDefault="00536DAB" w:rsidP="00536DAB">
      <w:pPr>
        <w:widowControl w:val="0"/>
        <w:spacing w:after="0" w:line="100" w:lineRule="atLeast"/>
        <w:ind w:firstLine="708"/>
        <w:jc w:val="both"/>
        <w:rPr>
          <w:rFonts w:ascii="Arial" w:hAnsi="Arial" w:cs="Arial"/>
          <w:sz w:val="24"/>
          <w:szCs w:val="24"/>
        </w:rPr>
      </w:pPr>
      <w:r w:rsidRPr="00536DAB">
        <w:rPr>
          <w:rFonts w:ascii="Arial" w:hAnsi="Arial" w:cs="Arial"/>
          <w:sz w:val="24"/>
          <w:szCs w:val="24"/>
        </w:rPr>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536DAB" w:rsidRPr="00536DAB" w:rsidRDefault="00536DAB" w:rsidP="00536DAB">
      <w:pPr>
        <w:pageBreakBefore/>
        <w:spacing w:after="0" w:line="100" w:lineRule="atLeast"/>
        <w:ind w:left="2832" w:firstLine="708"/>
        <w:jc w:val="right"/>
        <w:rPr>
          <w:rFonts w:ascii="Arial" w:hAnsi="Arial" w:cs="Arial"/>
          <w:sz w:val="24"/>
          <w:szCs w:val="24"/>
        </w:rPr>
      </w:pPr>
      <w:r w:rsidRPr="00536DAB">
        <w:rPr>
          <w:rFonts w:ascii="Arial" w:hAnsi="Arial" w:cs="Arial"/>
          <w:sz w:val="24"/>
          <w:szCs w:val="24"/>
        </w:rPr>
        <w:lastRenderedPageBreak/>
        <w:t xml:space="preserve">              </w:t>
      </w:r>
      <w:r w:rsidRPr="00536DAB">
        <w:rPr>
          <w:rFonts w:ascii="Arial" w:hAnsi="Arial" w:cs="Arial"/>
          <w:bCs/>
          <w:sz w:val="24"/>
          <w:szCs w:val="24"/>
        </w:rPr>
        <w:t xml:space="preserve">Приложение № 1 </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к Административному регламенту</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предоставления муниципальной услуги</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«Предоставление земельных участков,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находящихся в государственной или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муниципальной собственности, и (или)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государственная собственность на которые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не разграничена, на территории Селекционного сельсовета</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 Льговского района Курской области гражданам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для индивидуального жилищного строительства,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ведения личного подсобного хозяйства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в границах населенного пункта, садоводства,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дачного хозяйства, гражданам и крестьянским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(фермерским) хозяйствам для осуществления </w:t>
      </w:r>
    </w:p>
    <w:p w:rsidR="00536DAB" w:rsidRPr="00536DAB" w:rsidRDefault="00536DAB" w:rsidP="00536DAB">
      <w:pPr>
        <w:widowControl w:val="0"/>
        <w:spacing w:after="0" w:line="100" w:lineRule="atLeast"/>
        <w:jc w:val="right"/>
        <w:rPr>
          <w:rFonts w:ascii="Arial" w:hAnsi="Arial" w:cs="Arial"/>
          <w:sz w:val="28"/>
          <w:szCs w:val="28"/>
        </w:rPr>
      </w:pPr>
      <w:r w:rsidRPr="00536DAB">
        <w:rPr>
          <w:rFonts w:ascii="Arial" w:hAnsi="Arial" w:cs="Arial"/>
          <w:sz w:val="24"/>
          <w:szCs w:val="24"/>
        </w:rPr>
        <w:t>крестьянским (фермерским) хозяйством его деятельности»</w:t>
      </w:r>
    </w:p>
    <w:p w:rsidR="00536DAB" w:rsidRPr="00536DAB" w:rsidRDefault="00536DAB" w:rsidP="00536DAB">
      <w:pPr>
        <w:spacing w:after="0" w:line="100" w:lineRule="atLeast"/>
        <w:jc w:val="right"/>
        <w:rPr>
          <w:rFonts w:ascii="Arial" w:hAnsi="Arial" w:cs="Arial"/>
          <w:sz w:val="28"/>
          <w:szCs w:val="28"/>
        </w:rPr>
      </w:pPr>
    </w:p>
    <w:p w:rsidR="00536DAB" w:rsidRPr="00536DAB" w:rsidRDefault="00536DAB" w:rsidP="00536DAB">
      <w:pPr>
        <w:widowControl w:val="0"/>
        <w:spacing w:after="0" w:line="100" w:lineRule="atLeast"/>
        <w:jc w:val="center"/>
        <w:rPr>
          <w:rFonts w:ascii="Times New Roman" w:hAnsi="Times New Roman" w:cs="Times New Roman"/>
          <w:b/>
          <w:bCs/>
          <w:sz w:val="28"/>
          <w:szCs w:val="28"/>
        </w:rPr>
      </w:pPr>
    </w:p>
    <w:p w:rsidR="00536DAB" w:rsidRPr="00536DAB" w:rsidRDefault="00536DAB" w:rsidP="00536DAB">
      <w:pPr>
        <w:spacing w:after="0" w:line="100" w:lineRule="atLeast"/>
        <w:ind w:left="142" w:hanging="142"/>
        <w:jc w:val="center"/>
        <w:rPr>
          <w:rFonts w:ascii="Arial" w:hAnsi="Arial" w:cs="Arial"/>
          <w:b/>
          <w:bCs/>
          <w:sz w:val="30"/>
          <w:szCs w:val="30"/>
        </w:rPr>
      </w:pPr>
      <w:r w:rsidRPr="00536DAB">
        <w:rPr>
          <w:rFonts w:ascii="Arial" w:hAnsi="Arial" w:cs="Arial"/>
          <w:b/>
          <w:bCs/>
          <w:sz w:val="30"/>
          <w:szCs w:val="30"/>
        </w:rPr>
        <w:t xml:space="preserve">Информация о местонахождении администрации сельсовета, графике работы, телефоны, адрес электронной почты, официального сайта администрации сельсовета </w:t>
      </w:r>
    </w:p>
    <w:p w:rsidR="00536DAB" w:rsidRPr="00536DAB" w:rsidRDefault="00536DAB" w:rsidP="00536DAB">
      <w:pPr>
        <w:spacing w:after="0" w:line="100" w:lineRule="atLeast"/>
        <w:jc w:val="center"/>
        <w:rPr>
          <w:rFonts w:ascii="Calibri" w:hAnsi="Calibri" w:cs="Calibri"/>
        </w:rPr>
      </w:pP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 xml:space="preserve"> Адрес местонахождения администрации Селекционного сельсовета Льговского района Курской области: 307720, Курская область, Льговского района, п.Селекционный, ул. Центральная, д. 6.</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Телефоны: 8(47140) 93-2-99</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 xml:space="preserve">Адрес электронной почты:  </w:t>
      </w:r>
      <w:proofErr w:type="spellStart"/>
      <w:r w:rsidRPr="00536DAB">
        <w:rPr>
          <w:rFonts w:ascii="Arial" w:hAnsi="Arial" w:cs="Arial"/>
          <w:sz w:val="24"/>
          <w:szCs w:val="24"/>
          <w:lang w:val="en-US"/>
        </w:rPr>
        <w:t>selekcion</w:t>
      </w:r>
      <w:proofErr w:type="spellEnd"/>
      <w:r w:rsidRPr="00536DAB">
        <w:rPr>
          <w:rFonts w:ascii="Arial" w:hAnsi="Arial" w:cs="Arial"/>
          <w:sz w:val="24"/>
          <w:szCs w:val="24"/>
        </w:rPr>
        <w:t>46@</w:t>
      </w:r>
      <w:r w:rsidRPr="00536DAB">
        <w:rPr>
          <w:rFonts w:ascii="Arial" w:hAnsi="Arial" w:cs="Arial"/>
          <w:sz w:val="24"/>
          <w:szCs w:val="24"/>
          <w:lang w:val="en-US"/>
        </w:rPr>
        <w:t>mail</w:t>
      </w:r>
      <w:r w:rsidRPr="00536DAB">
        <w:rPr>
          <w:rFonts w:ascii="Arial" w:hAnsi="Arial" w:cs="Arial"/>
          <w:sz w:val="24"/>
          <w:szCs w:val="24"/>
        </w:rPr>
        <w:t>.</w:t>
      </w:r>
      <w:proofErr w:type="spellStart"/>
      <w:r w:rsidRPr="00536DAB">
        <w:rPr>
          <w:rFonts w:ascii="Arial" w:hAnsi="Arial" w:cs="Arial"/>
          <w:sz w:val="24"/>
          <w:szCs w:val="24"/>
          <w:lang w:val="en-US"/>
        </w:rPr>
        <w:t>ru</w:t>
      </w:r>
      <w:proofErr w:type="spellEnd"/>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 xml:space="preserve">Адрес сайта:  </w:t>
      </w:r>
      <w:hyperlink r:id="rId27" w:tgtFrame="_blank" w:history="1">
        <w:r w:rsidRPr="00536DAB">
          <w:rPr>
            <w:rStyle w:val="a3"/>
            <w:rFonts w:ascii="Arial" w:hAnsi="Arial" w:cs="Arial"/>
            <w:color w:val="auto"/>
            <w:sz w:val="21"/>
            <w:szCs w:val="21"/>
            <w:shd w:val="clear" w:color="auto" w:fill="FFFFFF"/>
          </w:rPr>
          <w:t>selekc.rkursk.ru</w:t>
        </w:r>
      </w:hyperlink>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 xml:space="preserve">Часы работы:  понедельник-пятница с 8-00 до  17-00,  </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перерыв с 12-00  до 13-00.</w:t>
      </w:r>
    </w:p>
    <w:p w:rsidR="00536DAB" w:rsidRPr="00536DAB" w:rsidRDefault="00536DAB" w:rsidP="00536DAB">
      <w:pPr>
        <w:spacing w:after="0" w:line="100" w:lineRule="atLeast"/>
        <w:jc w:val="both"/>
        <w:rPr>
          <w:rFonts w:ascii="Arial" w:hAnsi="Arial" w:cs="Arial"/>
          <w:sz w:val="24"/>
          <w:szCs w:val="24"/>
        </w:rPr>
      </w:pPr>
    </w:p>
    <w:p w:rsidR="00536DAB" w:rsidRPr="00536DAB" w:rsidRDefault="00536DAB" w:rsidP="00536DAB">
      <w:pPr>
        <w:spacing w:after="0" w:line="100" w:lineRule="atLeast"/>
        <w:ind w:firstLine="708"/>
        <w:jc w:val="both"/>
        <w:rPr>
          <w:rFonts w:ascii="Arial" w:hAnsi="Arial" w:cs="Arial"/>
          <w:sz w:val="24"/>
          <w:szCs w:val="24"/>
        </w:rPr>
      </w:pPr>
    </w:p>
    <w:p w:rsidR="00536DAB" w:rsidRPr="00536DAB" w:rsidRDefault="00536DAB" w:rsidP="00536DAB">
      <w:pPr>
        <w:spacing w:after="0" w:line="100" w:lineRule="atLeas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spacing w:after="0" w:line="100" w:lineRule="atLeast"/>
        <w:ind w:left="3969"/>
        <w:jc w:val="right"/>
        <w:rPr>
          <w:rFonts w:ascii="Times New Roman" w:hAnsi="Times New Roman" w:cs="Times New Roman"/>
          <w:sz w:val="28"/>
          <w:szCs w:val="28"/>
        </w:rPr>
      </w:pPr>
    </w:p>
    <w:p w:rsidR="00536DAB" w:rsidRPr="00536DAB" w:rsidRDefault="00536DAB" w:rsidP="00536DAB">
      <w:pPr>
        <w:pageBreakBefore/>
        <w:spacing w:after="0" w:line="100" w:lineRule="atLeast"/>
        <w:ind w:left="2832" w:firstLine="708"/>
        <w:jc w:val="right"/>
        <w:rPr>
          <w:rFonts w:ascii="Arial" w:hAnsi="Arial" w:cs="Arial"/>
          <w:sz w:val="24"/>
          <w:szCs w:val="24"/>
        </w:rPr>
      </w:pPr>
      <w:r w:rsidRPr="00536DAB">
        <w:rPr>
          <w:rFonts w:ascii="Arial" w:hAnsi="Arial" w:cs="Arial"/>
          <w:sz w:val="24"/>
          <w:szCs w:val="24"/>
        </w:rPr>
        <w:lastRenderedPageBreak/>
        <w:t xml:space="preserve">              </w:t>
      </w:r>
      <w:r w:rsidRPr="00536DAB">
        <w:rPr>
          <w:rFonts w:ascii="Arial" w:hAnsi="Arial" w:cs="Arial"/>
          <w:bCs/>
          <w:sz w:val="24"/>
          <w:szCs w:val="24"/>
        </w:rPr>
        <w:t>Приложение № 2</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к Административному регламенту</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предоставления муниципальной услуги</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«Предоставление земельных участков,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находящихся в государственной или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муниципальной собственности, и (или)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государственная собственность на которые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не разграничена, на территории Селекционного сельсовета</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 Льговского района Курской области гражданам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для индивидуального жилищного строительства,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ведения личного подсобного хозяйства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в границах населенного пункта, садоводства,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дачного хозяйства, гражданам и крестьянским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(фермерским) хозяйствам для осуществления </w:t>
      </w:r>
    </w:p>
    <w:p w:rsidR="00536DAB" w:rsidRPr="00536DAB" w:rsidRDefault="00536DAB" w:rsidP="00536DAB">
      <w:pPr>
        <w:widowControl w:val="0"/>
        <w:spacing w:after="0" w:line="100" w:lineRule="atLeast"/>
        <w:jc w:val="right"/>
        <w:rPr>
          <w:rFonts w:ascii="Arial" w:hAnsi="Arial" w:cs="Arial"/>
          <w:sz w:val="28"/>
          <w:szCs w:val="28"/>
        </w:rPr>
      </w:pPr>
      <w:r w:rsidRPr="00536DAB">
        <w:rPr>
          <w:rFonts w:ascii="Arial" w:hAnsi="Arial" w:cs="Arial"/>
          <w:sz w:val="24"/>
          <w:szCs w:val="24"/>
        </w:rPr>
        <w:t>крестьянским (фермерским) хозяйством его деятельности»</w:t>
      </w:r>
    </w:p>
    <w:p w:rsidR="00536DAB" w:rsidRPr="00536DAB" w:rsidRDefault="00536DAB" w:rsidP="00536DAB">
      <w:pPr>
        <w:spacing w:after="0" w:line="100" w:lineRule="atLeast"/>
        <w:jc w:val="center"/>
        <w:rPr>
          <w:rFonts w:ascii="Times New Roman" w:hAnsi="Times New Roman" w:cs="Times New Roman"/>
          <w:sz w:val="24"/>
          <w:szCs w:val="24"/>
        </w:rPr>
      </w:pPr>
    </w:p>
    <w:p w:rsidR="00536DAB" w:rsidRPr="00536DAB" w:rsidRDefault="00536DAB" w:rsidP="00536DAB">
      <w:pPr>
        <w:spacing w:after="0" w:line="100" w:lineRule="atLeast"/>
        <w:jc w:val="center"/>
        <w:rPr>
          <w:rFonts w:ascii="Arial" w:hAnsi="Arial" w:cs="Arial"/>
          <w:b/>
          <w:sz w:val="28"/>
          <w:szCs w:val="28"/>
        </w:rPr>
      </w:pPr>
      <w:r w:rsidRPr="00536DAB">
        <w:rPr>
          <w:rFonts w:ascii="Arial" w:hAnsi="Arial" w:cs="Arial"/>
          <w:b/>
          <w:sz w:val="28"/>
          <w:szCs w:val="28"/>
        </w:rPr>
        <w:t>БЛОК-СХЕМА</w:t>
      </w:r>
    </w:p>
    <w:p w:rsidR="00536DAB" w:rsidRPr="00536DAB" w:rsidRDefault="00536DAB" w:rsidP="00536DAB">
      <w:pPr>
        <w:spacing w:after="0" w:line="100" w:lineRule="atLeast"/>
        <w:jc w:val="center"/>
        <w:rPr>
          <w:rFonts w:ascii="Arial" w:hAnsi="Arial" w:cs="Arial"/>
          <w:b/>
          <w:sz w:val="28"/>
          <w:szCs w:val="28"/>
        </w:rPr>
      </w:pPr>
      <w:r w:rsidRPr="00536DAB">
        <w:rPr>
          <w:rFonts w:ascii="Arial" w:hAnsi="Arial" w:cs="Arial"/>
          <w:b/>
          <w:sz w:val="28"/>
          <w:szCs w:val="28"/>
        </w:rPr>
        <w:t>предоставления муниципальной услуги</w:t>
      </w:r>
    </w:p>
    <w:p w:rsidR="00536DAB" w:rsidRPr="00536DAB" w:rsidRDefault="00536DAB" w:rsidP="00536DAB">
      <w:pPr>
        <w:widowControl w:val="0"/>
        <w:spacing w:after="0" w:line="100" w:lineRule="atLeast"/>
        <w:jc w:val="center"/>
        <w:rPr>
          <w:rFonts w:ascii="Arial" w:hAnsi="Arial" w:cs="Arial"/>
          <w:b/>
          <w:sz w:val="28"/>
          <w:szCs w:val="28"/>
        </w:rPr>
      </w:pPr>
      <w:r w:rsidRPr="00536DAB">
        <w:rPr>
          <w:rFonts w:ascii="Arial" w:hAnsi="Arial" w:cs="Arial"/>
          <w:b/>
          <w:sz w:val="28"/>
          <w:szCs w:val="28"/>
        </w:rPr>
        <w:t>«</w:t>
      </w:r>
      <w:r w:rsidRPr="00536DAB">
        <w:rPr>
          <w:rFonts w:ascii="Arial" w:hAnsi="Arial" w:cs="Arial"/>
          <w:b/>
          <w:bCs/>
          <w:sz w:val="28"/>
          <w:szCs w:val="28"/>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536DAB">
        <w:rPr>
          <w:rFonts w:ascii="Arial" w:hAnsi="Arial" w:cs="Arial"/>
          <w:b/>
          <w:sz w:val="28"/>
          <w:szCs w:val="28"/>
        </w:rPr>
        <w:t>»</w:t>
      </w:r>
    </w:p>
    <w:p w:rsidR="00536DAB" w:rsidRPr="00536DAB" w:rsidRDefault="00536DAB" w:rsidP="00536DAB">
      <w:pPr>
        <w:widowControl w:val="0"/>
        <w:spacing w:after="0" w:line="100" w:lineRule="atLeast"/>
        <w:jc w:val="center"/>
        <w:rPr>
          <w:rFonts w:ascii="Times New Roman" w:hAnsi="Times New Roman" w:cs="Times New Roman"/>
        </w:rPr>
      </w:pPr>
    </w:p>
    <w:p w:rsidR="00536DAB" w:rsidRPr="00536DAB" w:rsidRDefault="00536DAB" w:rsidP="00536DAB">
      <w:pPr>
        <w:jc w:val="center"/>
        <w:rPr>
          <w:rFonts w:ascii="Calibri" w:hAnsi="Calibri" w:cs="Calibri"/>
        </w:rPr>
      </w:pPr>
      <w:r w:rsidRPr="00536DAB">
        <w:rPr>
          <w:rFonts w:ascii="Times New Roman" w:hAnsi="Times New Roman" w:cs="Times New Roman"/>
          <w:sz w:val="28"/>
          <w:szCs w:val="28"/>
        </w:rPr>
        <w:t xml:space="preserve">      </w:t>
      </w:r>
      <w:r w:rsidRPr="00536DAB">
        <w:rPr>
          <w:sz w:val="28"/>
          <w:szCs w:val="28"/>
        </w:rPr>
        <w:t xml:space="preserve">  </w:t>
      </w:r>
      <w:r w:rsidRPr="00536DAB">
        <w:t>прием и регистрация заявления с документами, необходимыми для предоставления муниципальной услуги</w:t>
      </w:r>
    </w:p>
    <w:p w:rsidR="00536DAB" w:rsidRPr="00536DAB" w:rsidRDefault="00536DAB" w:rsidP="00536DAB">
      <w:pPr>
        <w:jc w:val="center"/>
      </w:pPr>
      <w:r w:rsidRPr="00536DAB">
        <w:t>направление  межведомственных запросов в органы, участвующие в предоставлении муниципальной услуги</w:t>
      </w:r>
    </w:p>
    <w:p w:rsidR="00536DAB" w:rsidRPr="00536DAB" w:rsidRDefault="00536DAB" w:rsidP="00536DAB">
      <w:pPr>
        <w:jc w:val="center"/>
      </w:pPr>
      <w:r w:rsidRPr="00536DAB">
        <w:t>Подготовка и направление уведомления о приостановлении, при неполном пакете</w:t>
      </w:r>
    </w:p>
    <w:p w:rsidR="00536DAB" w:rsidRPr="00536DAB" w:rsidRDefault="00536DAB" w:rsidP="00536DAB">
      <w:pPr>
        <w:jc w:val="center"/>
      </w:pPr>
      <w:r w:rsidRPr="00536DAB">
        <w:t>нет</w:t>
      </w:r>
    </w:p>
    <w:p w:rsidR="00536DAB" w:rsidRPr="00536DAB" w:rsidRDefault="00536DAB" w:rsidP="00536DAB">
      <w:pPr>
        <w:jc w:val="center"/>
      </w:pPr>
      <w:r w:rsidRPr="00536DAB">
        <w:t>принятие решения о предоставлении (отказе в предоставлении) муниципальной  услуги и</w:t>
      </w:r>
      <w:r w:rsidRPr="00536DAB">
        <w:rPr>
          <w:sz w:val="28"/>
          <w:szCs w:val="28"/>
        </w:rPr>
        <w:t xml:space="preserve"> </w:t>
      </w:r>
      <w:r w:rsidRPr="00536DAB">
        <w:t>оформление результатов</w:t>
      </w:r>
      <w:r w:rsidRPr="00536DAB">
        <w:rPr>
          <w:sz w:val="28"/>
          <w:szCs w:val="28"/>
        </w:rPr>
        <w:t xml:space="preserve"> </w:t>
      </w:r>
      <w:r w:rsidRPr="00536DAB">
        <w:t>муниципальной услуги</w:t>
      </w:r>
    </w:p>
    <w:p w:rsidR="00536DAB" w:rsidRPr="00536DAB" w:rsidRDefault="00536DAB" w:rsidP="00536DAB">
      <w:pPr>
        <w:jc w:val="center"/>
      </w:pPr>
      <w:r w:rsidRPr="00536DAB">
        <w:t>да</w:t>
      </w:r>
    </w:p>
    <w:p w:rsidR="00536DAB" w:rsidRPr="00536DAB" w:rsidRDefault="00536DAB" w:rsidP="00536DAB">
      <w:pPr>
        <w:jc w:val="both"/>
      </w:pPr>
      <w:r w:rsidRPr="00536DAB">
        <w:t>Подготовка необходимых документов для обеспечения принятия решения о предоставлении земельного участка:</w:t>
      </w:r>
    </w:p>
    <w:p w:rsidR="00536DAB" w:rsidRPr="00536DAB" w:rsidRDefault="00536DAB" w:rsidP="00536DAB">
      <w:pPr>
        <w:ind w:firstLine="567"/>
        <w:jc w:val="both"/>
      </w:pPr>
      <w:r w:rsidRPr="00536DAB">
        <w:t>рассмотрение заявления и прилагаемого пакета документов;</w:t>
      </w:r>
    </w:p>
    <w:p w:rsidR="00536DAB" w:rsidRPr="00536DAB" w:rsidRDefault="00536DAB" w:rsidP="00536DAB">
      <w:pPr>
        <w:ind w:firstLine="567"/>
        <w:jc w:val="both"/>
      </w:pPr>
      <w:r w:rsidRPr="00536DAB">
        <w:t xml:space="preserve">подготовка, согласование, подписание проекта постановления о предоставлении земельного участка </w:t>
      </w:r>
    </w:p>
    <w:p w:rsidR="00536DAB" w:rsidRPr="00536DAB" w:rsidRDefault="00536DAB" w:rsidP="00536DAB">
      <w:pPr>
        <w:ind w:firstLine="567"/>
        <w:jc w:val="both"/>
      </w:pPr>
      <w:r w:rsidRPr="00536DAB">
        <w:lastRenderedPageBreak/>
        <w:t>Заключение договора купли-продажи (аренды) земельным участком с гражданином или юридическим лицом</w:t>
      </w:r>
    </w:p>
    <w:p w:rsidR="00536DAB" w:rsidRPr="00536DAB" w:rsidRDefault="00536DAB" w:rsidP="00536DAB">
      <w:pPr>
        <w:jc w:val="center"/>
      </w:pPr>
      <w:r w:rsidRPr="00536DAB">
        <w:t>Подготовка и направление письменного отказа в связи с несоответствием документов</w:t>
      </w:r>
    </w:p>
    <w:p w:rsidR="00536DAB" w:rsidRPr="00536DAB" w:rsidRDefault="00536DAB" w:rsidP="00536DAB"/>
    <w:p w:rsidR="00536DAB" w:rsidRPr="00536DAB" w:rsidRDefault="00536DAB" w:rsidP="00536DAB">
      <w:pPr>
        <w:spacing w:after="0" w:line="100" w:lineRule="atLeast"/>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tabs>
          <w:tab w:val="left" w:pos="7752"/>
        </w:tabs>
        <w:jc w:val="center"/>
        <w:rPr>
          <w:sz w:val="28"/>
          <w:szCs w:val="28"/>
        </w:rPr>
      </w:pPr>
    </w:p>
    <w:p w:rsidR="00536DAB" w:rsidRPr="00536DAB" w:rsidRDefault="00536DAB" w:rsidP="00536DAB">
      <w:pPr>
        <w:pageBreakBefore/>
        <w:spacing w:after="0" w:line="100" w:lineRule="atLeast"/>
        <w:ind w:left="2832" w:firstLine="708"/>
        <w:jc w:val="right"/>
        <w:rPr>
          <w:rFonts w:ascii="Arial" w:hAnsi="Arial" w:cs="Arial"/>
          <w:sz w:val="24"/>
          <w:szCs w:val="24"/>
        </w:rPr>
      </w:pPr>
      <w:r w:rsidRPr="00536DAB">
        <w:rPr>
          <w:rFonts w:ascii="Arial" w:hAnsi="Arial" w:cs="Arial"/>
          <w:sz w:val="24"/>
          <w:szCs w:val="24"/>
        </w:rPr>
        <w:lastRenderedPageBreak/>
        <w:t xml:space="preserve">              </w:t>
      </w:r>
      <w:r w:rsidRPr="00536DAB">
        <w:rPr>
          <w:rFonts w:ascii="Arial" w:hAnsi="Arial" w:cs="Arial"/>
          <w:bCs/>
          <w:sz w:val="24"/>
          <w:szCs w:val="24"/>
        </w:rPr>
        <w:t xml:space="preserve">Приложение № 3 </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к Административному регламенту</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предоставления муниципальной услуги</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«Предоставление земельных участков,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находящихся в государственной или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муниципальной собственности, и (или)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государственная собственность на которые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не разграничена, на территории Селекционного сельсовета</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 Льговского района Курской области гражданам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для индивидуального жилищного строительства,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ведения личного подсобного хозяйства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в границах населенного пункта, садоводства,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дачного хозяйства, гражданам и крестьянским </w:t>
      </w:r>
    </w:p>
    <w:p w:rsidR="00536DAB" w:rsidRPr="00536DAB" w:rsidRDefault="00536DAB" w:rsidP="00536DAB">
      <w:pPr>
        <w:widowControl w:val="0"/>
        <w:spacing w:after="0" w:line="100" w:lineRule="atLeast"/>
        <w:jc w:val="right"/>
        <w:rPr>
          <w:rFonts w:ascii="Arial" w:hAnsi="Arial" w:cs="Arial"/>
          <w:sz w:val="24"/>
          <w:szCs w:val="24"/>
        </w:rPr>
      </w:pPr>
      <w:r w:rsidRPr="00536DAB">
        <w:rPr>
          <w:rFonts w:ascii="Arial" w:hAnsi="Arial" w:cs="Arial"/>
          <w:sz w:val="24"/>
          <w:szCs w:val="24"/>
        </w:rPr>
        <w:t xml:space="preserve">(фермерским) хозяйствам для осуществления </w:t>
      </w:r>
    </w:p>
    <w:p w:rsidR="00536DAB" w:rsidRPr="00536DAB" w:rsidRDefault="00536DAB" w:rsidP="00536DAB">
      <w:pPr>
        <w:widowControl w:val="0"/>
        <w:spacing w:after="0" w:line="100" w:lineRule="atLeast"/>
        <w:jc w:val="right"/>
        <w:rPr>
          <w:rFonts w:ascii="Arial" w:hAnsi="Arial" w:cs="Arial"/>
          <w:sz w:val="28"/>
          <w:szCs w:val="28"/>
        </w:rPr>
      </w:pPr>
      <w:r w:rsidRPr="00536DAB">
        <w:rPr>
          <w:rFonts w:ascii="Arial" w:hAnsi="Arial" w:cs="Arial"/>
          <w:sz w:val="24"/>
          <w:szCs w:val="24"/>
        </w:rPr>
        <w:t>крестьянским (фермерским) хозяйством его деятельности»</w:t>
      </w:r>
    </w:p>
    <w:p w:rsidR="00536DAB" w:rsidRPr="00536DAB" w:rsidRDefault="00536DAB" w:rsidP="00536DAB">
      <w:pPr>
        <w:jc w:val="center"/>
        <w:rPr>
          <w:rFonts w:ascii="Arial" w:hAnsi="Arial" w:cs="Arial"/>
          <w:b/>
          <w:sz w:val="28"/>
          <w:szCs w:val="28"/>
        </w:rPr>
      </w:pPr>
    </w:p>
    <w:p w:rsidR="00536DAB" w:rsidRPr="00536DAB" w:rsidRDefault="00536DAB" w:rsidP="00536DAB">
      <w:pPr>
        <w:jc w:val="center"/>
        <w:rPr>
          <w:rFonts w:ascii="Arial" w:hAnsi="Arial" w:cs="Arial"/>
          <w:b/>
          <w:sz w:val="20"/>
          <w:szCs w:val="20"/>
        </w:rPr>
      </w:pPr>
      <w:r w:rsidRPr="00536DAB">
        <w:rPr>
          <w:rFonts w:ascii="Arial" w:hAnsi="Arial" w:cs="Arial"/>
          <w:b/>
          <w:sz w:val="28"/>
          <w:szCs w:val="28"/>
        </w:rPr>
        <w:t xml:space="preserve">ОБРАЗЕЦ ЗАЯВЛЕНИЯ </w:t>
      </w:r>
    </w:p>
    <w:p w:rsidR="00536DAB" w:rsidRPr="00536DAB" w:rsidRDefault="00536DAB" w:rsidP="00536DAB">
      <w:pPr>
        <w:spacing w:after="0" w:line="100" w:lineRule="atLeast"/>
        <w:jc w:val="right"/>
        <w:rPr>
          <w:rFonts w:ascii="Arial" w:hAnsi="Arial" w:cs="Arial"/>
          <w:sz w:val="24"/>
          <w:szCs w:val="24"/>
        </w:rPr>
      </w:pPr>
      <w:r w:rsidRPr="00536DAB">
        <w:rPr>
          <w:rFonts w:ascii="Courier New" w:hAnsi="Courier New" w:cs="Courier New"/>
          <w:sz w:val="20"/>
          <w:szCs w:val="20"/>
        </w:rPr>
        <w:t xml:space="preserve">                                </w:t>
      </w:r>
      <w:r w:rsidRPr="00536DAB">
        <w:rPr>
          <w:rFonts w:ascii="Arial" w:hAnsi="Arial" w:cs="Arial"/>
          <w:sz w:val="24"/>
          <w:szCs w:val="24"/>
        </w:rPr>
        <w:t>_______________________________________</w:t>
      </w:r>
    </w:p>
    <w:p w:rsidR="00536DAB" w:rsidRPr="00536DAB" w:rsidRDefault="00536DAB" w:rsidP="00536DAB">
      <w:pPr>
        <w:spacing w:after="0" w:line="100" w:lineRule="atLeast"/>
        <w:jc w:val="right"/>
        <w:rPr>
          <w:rFonts w:ascii="Arial" w:hAnsi="Arial" w:cs="Arial"/>
          <w:sz w:val="20"/>
          <w:szCs w:val="20"/>
        </w:rPr>
      </w:pPr>
      <w:r w:rsidRPr="00536DAB">
        <w:rPr>
          <w:rFonts w:ascii="Arial" w:hAnsi="Arial" w:cs="Arial"/>
          <w:sz w:val="20"/>
          <w:szCs w:val="20"/>
        </w:rPr>
        <w:t xml:space="preserve">                                        (наименование исполнительного</w:t>
      </w:r>
    </w:p>
    <w:p w:rsidR="00536DAB" w:rsidRPr="00536DAB" w:rsidRDefault="00536DAB" w:rsidP="00536DAB">
      <w:pPr>
        <w:spacing w:after="0" w:line="100" w:lineRule="atLeast"/>
        <w:jc w:val="right"/>
        <w:rPr>
          <w:rFonts w:ascii="Arial" w:hAnsi="Arial" w:cs="Arial"/>
          <w:sz w:val="20"/>
          <w:szCs w:val="20"/>
        </w:rPr>
      </w:pPr>
      <w:r w:rsidRPr="00536DAB">
        <w:rPr>
          <w:rFonts w:ascii="Arial" w:hAnsi="Arial" w:cs="Arial"/>
          <w:sz w:val="20"/>
          <w:szCs w:val="20"/>
        </w:rPr>
        <w:t xml:space="preserve">                                        органа государственной власти</w:t>
      </w:r>
    </w:p>
    <w:p w:rsidR="00536DAB" w:rsidRPr="00536DAB" w:rsidRDefault="00536DAB" w:rsidP="00536DAB">
      <w:pPr>
        <w:spacing w:after="0" w:line="100" w:lineRule="atLeast"/>
        <w:jc w:val="right"/>
        <w:rPr>
          <w:rFonts w:ascii="Arial" w:hAnsi="Arial" w:cs="Arial"/>
          <w:sz w:val="20"/>
          <w:szCs w:val="20"/>
        </w:rPr>
      </w:pPr>
      <w:r w:rsidRPr="00536DAB">
        <w:rPr>
          <w:rFonts w:ascii="Arial" w:hAnsi="Arial" w:cs="Arial"/>
          <w:sz w:val="20"/>
          <w:szCs w:val="20"/>
        </w:rPr>
        <w:t xml:space="preserve">                                    (или: органа местного самоуправления))</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адрес: __________________________________</w:t>
      </w:r>
    </w:p>
    <w:p w:rsidR="00536DAB" w:rsidRPr="00536DAB" w:rsidRDefault="00536DAB" w:rsidP="00536DAB">
      <w:pPr>
        <w:spacing w:after="0" w:line="100" w:lineRule="atLeast"/>
        <w:jc w:val="right"/>
        <w:rPr>
          <w:rFonts w:ascii="Arial" w:hAnsi="Arial" w:cs="Arial"/>
          <w:sz w:val="24"/>
          <w:szCs w:val="24"/>
        </w:rPr>
      </w:pP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от ______________________________________</w:t>
      </w:r>
    </w:p>
    <w:p w:rsidR="00536DAB" w:rsidRPr="00536DAB" w:rsidRDefault="00536DAB" w:rsidP="00536DAB">
      <w:pPr>
        <w:spacing w:after="0" w:line="100" w:lineRule="atLeast"/>
        <w:jc w:val="right"/>
        <w:rPr>
          <w:rFonts w:ascii="Arial" w:hAnsi="Arial" w:cs="Arial"/>
        </w:rPr>
      </w:pPr>
      <w:r w:rsidRPr="00536DAB">
        <w:rPr>
          <w:rFonts w:ascii="Arial" w:hAnsi="Arial" w:cs="Arial"/>
        </w:rPr>
        <w:t xml:space="preserve">                                           (наименование или Ф.И.О.)</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адрес: _________________________________,</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телефон: _______________, факс: __________,</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адрес электронной почты: _________________</w:t>
      </w:r>
    </w:p>
    <w:p w:rsidR="00536DAB" w:rsidRPr="00536DAB" w:rsidRDefault="00536DAB" w:rsidP="00536DAB">
      <w:pPr>
        <w:spacing w:after="0" w:line="100" w:lineRule="atLeast"/>
        <w:rPr>
          <w:rFonts w:ascii="Arial" w:hAnsi="Arial" w:cs="Arial"/>
          <w:sz w:val="24"/>
          <w:szCs w:val="24"/>
        </w:rPr>
      </w:pPr>
    </w:p>
    <w:p w:rsidR="00536DAB" w:rsidRPr="00536DAB" w:rsidRDefault="00536DAB" w:rsidP="00536DAB">
      <w:pPr>
        <w:spacing w:after="0" w:line="100" w:lineRule="atLeast"/>
        <w:jc w:val="center"/>
        <w:rPr>
          <w:rFonts w:ascii="Arial" w:hAnsi="Arial" w:cs="Arial"/>
          <w:b/>
          <w:bCs/>
          <w:sz w:val="28"/>
          <w:szCs w:val="28"/>
        </w:rPr>
      </w:pPr>
      <w:r w:rsidRPr="00536DAB">
        <w:rPr>
          <w:rFonts w:ascii="Arial" w:hAnsi="Arial" w:cs="Arial"/>
          <w:b/>
          <w:bCs/>
          <w:sz w:val="28"/>
          <w:szCs w:val="28"/>
        </w:rPr>
        <w:t>Заявление</w:t>
      </w:r>
    </w:p>
    <w:p w:rsidR="00536DAB" w:rsidRPr="00536DAB" w:rsidRDefault="00536DAB" w:rsidP="00536DAB">
      <w:pPr>
        <w:spacing w:after="0" w:line="100" w:lineRule="atLeast"/>
        <w:jc w:val="center"/>
        <w:rPr>
          <w:rFonts w:ascii="Arial" w:hAnsi="Arial" w:cs="Arial"/>
          <w:b/>
          <w:bCs/>
          <w:sz w:val="28"/>
          <w:szCs w:val="28"/>
        </w:rPr>
      </w:pPr>
      <w:r w:rsidRPr="00536DAB">
        <w:rPr>
          <w:rFonts w:ascii="Arial" w:hAnsi="Arial" w:cs="Arial"/>
          <w:b/>
          <w:bCs/>
          <w:sz w:val="28"/>
          <w:szCs w:val="28"/>
        </w:rPr>
        <w:t>о предварительном согласовании</w:t>
      </w:r>
    </w:p>
    <w:p w:rsidR="00536DAB" w:rsidRPr="00536DAB" w:rsidRDefault="00536DAB" w:rsidP="00536DAB">
      <w:pPr>
        <w:spacing w:after="0" w:line="100" w:lineRule="atLeast"/>
        <w:jc w:val="center"/>
        <w:rPr>
          <w:rFonts w:ascii="Arial" w:hAnsi="Arial" w:cs="Arial"/>
          <w:b/>
          <w:sz w:val="28"/>
          <w:szCs w:val="28"/>
        </w:rPr>
      </w:pPr>
      <w:r w:rsidRPr="00536DAB">
        <w:rPr>
          <w:rFonts w:ascii="Arial" w:hAnsi="Arial" w:cs="Arial"/>
          <w:b/>
          <w:bCs/>
          <w:sz w:val="28"/>
          <w:szCs w:val="28"/>
        </w:rPr>
        <w:t>предоставления земельного участка</w:t>
      </w:r>
    </w:p>
    <w:p w:rsidR="00536DAB" w:rsidRPr="00536DAB" w:rsidRDefault="00536DAB" w:rsidP="00536DAB">
      <w:pPr>
        <w:spacing w:after="0" w:line="100" w:lineRule="atLeast"/>
        <w:rPr>
          <w:rFonts w:ascii="Arial" w:hAnsi="Arial" w:cs="Arial"/>
          <w:sz w:val="24"/>
          <w:szCs w:val="24"/>
        </w:rPr>
      </w:pP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 xml:space="preserve">На   основании   </w:t>
      </w:r>
      <w:hyperlink r:id="rId28" w:history="1">
        <w:r w:rsidRPr="00536DAB">
          <w:rPr>
            <w:rStyle w:val="a3"/>
            <w:rFonts w:ascii="Arial" w:hAnsi="Arial" w:cs="Arial"/>
            <w:color w:val="auto"/>
            <w:sz w:val="24"/>
            <w:szCs w:val="24"/>
          </w:rPr>
          <w:t>ст.  39.15</w:t>
        </w:r>
      </w:hyperlink>
      <w:r w:rsidRPr="00536DAB">
        <w:rPr>
          <w:rFonts w:ascii="Arial" w:hAnsi="Arial" w:cs="Arial"/>
          <w:sz w:val="24"/>
          <w:szCs w:val="24"/>
        </w:rPr>
        <w:t xml:space="preserve">  Земельного   кодекса  Российской Федерации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___________________ просит о предварительном согласовании предоставления</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без проведения торгов земельного участка размером ______________________,</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расположенного по адресу: _________________________________, кадастровый</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номер __________ (если границы такого земельного участка подлежат уточнению в  соответствии  с   Федеральным   </w:t>
      </w:r>
      <w:hyperlink r:id="rId29" w:history="1">
        <w:r w:rsidRPr="00536DAB">
          <w:rPr>
            <w:rStyle w:val="a3"/>
            <w:rFonts w:ascii="Arial" w:hAnsi="Arial" w:cs="Arial"/>
            <w:color w:val="auto"/>
            <w:sz w:val="24"/>
            <w:szCs w:val="24"/>
          </w:rPr>
          <w:t>законом</w:t>
        </w:r>
      </w:hyperlink>
      <w:r w:rsidRPr="00536DAB">
        <w:rPr>
          <w:rFonts w:ascii="Arial" w:hAnsi="Arial" w:cs="Arial"/>
          <w:sz w:val="24"/>
          <w:szCs w:val="24"/>
        </w:rPr>
        <w:t xml:space="preserve">   от   24.07.2007   N 221-ФЗ  "О государственном кадастре недвижимости").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(Вариант:</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На   основании   </w:t>
      </w:r>
      <w:hyperlink r:id="rId30" w:history="1">
        <w:r w:rsidRPr="00536DAB">
          <w:rPr>
            <w:rStyle w:val="a3"/>
            <w:rFonts w:ascii="Arial" w:hAnsi="Arial" w:cs="Arial"/>
            <w:color w:val="auto"/>
            <w:sz w:val="24"/>
            <w:szCs w:val="24"/>
          </w:rPr>
          <w:t>ст.   39.15</w:t>
        </w:r>
      </w:hyperlink>
      <w:r w:rsidRPr="00536DAB">
        <w:rPr>
          <w:rFonts w:ascii="Arial" w:hAnsi="Arial" w:cs="Arial"/>
          <w:sz w:val="24"/>
          <w:szCs w:val="24"/>
        </w:rPr>
        <w:t xml:space="preserve">   Земельного  кодекса Российской Федерации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___________________ просит о предварительном согласовании предоставления</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без проведения торгов земельного участка размером ______________________,</w:t>
      </w:r>
    </w:p>
    <w:p w:rsidR="00536DAB" w:rsidRPr="00536DAB" w:rsidRDefault="00536DAB" w:rsidP="00536DAB">
      <w:pPr>
        <w:spacing w:after="0" w:line="100" w:lineRule="atLeast"/>
        <w:rPr>
          <w:rFonts w:ascii="Arial" w:hAnsi="Arial" w:cs="Arial"/>
          <w:sz w:val="24"/>
          <w:szCs w:val="24"/>
        </w:rPr>
      </w:pPr>
      <w:r w:rsidRPr="00536DAB">
        <w:rPr>
          <w:rFonts w:ascii="Arial" w:hAnsi="Arial" w:cs="Arial"/>
          <w:sz w:val="24"/>
          <w:szCs w:val="24"/>
        </w:rPr>
        <w:t>расположенного по адресу: _________________________________, образование</w:t>
      </w:r>
    </w:p>
    <w:p w:rsidR="00536DAB" w:rsidRPr="00536DAB" w:rsidRDefault="00536DAB" w:rsidP="00536DAB">
      <w:pPr>
        <w:spacing w:after="0" w:line="100" w:lineRule="atLeast"/>
        <w:rPr>
          <w:rFonts w:ascii="Arial" w:hAnsi="Arial" w:cs="Arial"/>
          <w:sz w:val="24"/>
          <w:szCs w:val="24"/>
        </w:rPr>
      </w:pPr>
      <w:r w:rsidRPr="00536DAB">
        <w:rPr>
          <w:rFonts w:ascii="Arial" w:hAnsi="Arial" w:cs="Arial"/>
          <w:sz w:val="24"/>
          <w:szCs w:val="24"/>
        </w:rPr>
        <w:t>которого предусмотрено Решением ______________________________________</w:t>
      </w:r>
    </w:p>
    <w:p w:rsidR="00536DAB" w:rsidRPr="00536DAB" w:rsidRDefault="00536DAB" w:rsidP="00536DAB">
      <w:pPr>
        <w:spacing w:after="0" w:line="100" w:lineRule="atLeast"/>
        <w:rPr>
          <w:rFonts w:ascii="Arial" w:hAnsi="Arial" w:cs="Arial"/>
          <w:sz w:val="20"/>
          <w:szCs w:val="20"/>
        </w:rPr>
      </w:pPr>
      <w:r w:rsidRPr="00536DAB">
        <w:rPr>
          <w:rFonts w:ascii="Arial" w:hAnsi="Arial" w:cs="Arial"/>
          <w:sz w:val="20"/>
          <w:szCs w:val="20"/>
        </w:rPr>
        <w:t xml:space="preserve">                                (наименование органа исполнительной власти,</w:t>
      </w:r>
    </w:p>
    <w:p w:rsidR="00536DAB" w:rsidRPr="00536DAB" w:rsidRDefault="00536DAB" w:rsidP="00536DAB">
      <w:pPr>
        <w:spacing w:after="0" w:line="100" w:lineRule="atLeast"/>
        <w:rPr>
          <w:rFonts w:ascii="Arial" w:hAnsi="Arial" w:cs="Arial"/>
          <w:sz w:val="20"/>
          <w:szCs w:val="20"/>
        </w:rPr>
      </w:pPr>
      <w:r w:rsidRPr="00536DAB">
        <w:rPr>
          <w:rFonts w:ascii="Arial" w:hAnsi="Arial" w:cs="Arial"/>
          <w:sz w:val="20"/>
          <w:szCs w:val="20"/>
        </w:rPr>
        <w:t xml:space="preserve">                                 уполномоченного в области государственного</w:t>
      </w:r>
    </w:p>
    <w:p w:rsidR="00536DAB" w:rsidRPr="00536DAB" w:rsidRDefault="00536DAB" w:rsidP="00536DAB">
      <w:pPr>
        <w:spacing w:after="0" w:line="100" w:lineRule="atLeast"/>
        <w:rPr>
          <w:rFonts w:ascii="Arial" w:hAnsi="Arial" w:cs="Arial"/>
          <w:sz w:val="20"/>
          <w:szCs w:val="20"/>
        </w:rPr>
      </w:pPr>
      <w:r w:rsidRPr="00536DAB">
        <w:rPr>
          <w:rFonts w:ascii="Arial" w:hAnsi="Arial" w:cs="Arial"/>
          <w:sz w:val="20"/>
          <w:szCs w:val="20"/>
        </w:rPr>
        <w:lastRenderedPageBreak/>
        <w:t xml:space="preserve">                                 кадастрового учета недвижимого имущества и</w:t>
      </w:r>
    </w:p>
    <w:p w:rsidR="00536DAB" w:rsidRPr="00536DAB" w:rsidRDefault="00536DAB" w:rsidP="00536DAB">
      <w:pPr>
        <w:spacing w:after="0" w:line="100" w:lineRule="atLeast"/>
        <w:rPr>
          <w:rFonts w:ascii="Arial" w:hAnsi="Arial" w:cs="Arial"/>
          <w:sz w:val="20"/>
          <w:szCs w:val="20"/>
        </w:rPr>
      </w:pPr>
      <w:r w:rsidRPr="00536DAB">
        <w:rPr>
          <w:rFonts w:ascii="Arial" w:hAnsi="Arial" w:cs="Arial"/>
          <w:sz w:val="20"/>
          <w:szCs w:val="20"/>
        </w:rPr>
        <w:t xml:space="preserve">                            ведения государственного кадастра недвижимости)</w:t>
      </w:r>
    </w:p>
    <w:p w:rsidR="00536DAB" w:rsidRPr="00536DAB" w:rsidRDefault="00536DAB" w:rsidP="00536DAB">
      <w:pPr>
        <w:spacing w:after="0" w:line="100" w:lineRule="atLeast"/>
        <w:rPr>
          <w:rFonts w:ascii="Arial" w:hAnsi="Arial" w:cs="Arial"/>
          <w:sz w:val="24"/>
          <w:szCs w:val="24"/>
        </w:rPr>
      </w:pPr>
      <w:r w:rsidRPr="00536DAB">
        <w:rPr>
          <w:rFonts w:ascii="Arial" w:hAnsi="Arial" w:cs="Arial"/>
          <w:sz w:val="24"/>
          <w:szCs w:val="24"/>
        </w:rPr>
        <w:t>от "___"_________ ____ г. N ___.)</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Основание  предоставления  земельного  участка  без  проведения торгов:</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_________________________________________________________________.</w:t>
      </w:r>
    </w:p>
    <w:p w:rsidR="00536DAB" w:rsidRPr="00536DAB" w:rsidRDefault="00536DAB" w:rsidP="00536DAB">
      <w:pPr>
        <w:spacing w:after="0" w:line="100" w:lineRule="atLeast"/>
        <w:jc w:val="center"/>
        <w:rPr>
          <w:rFonts w:ascii="Arial" w:hAnsi="Arial" w:cs="Arial"/>
          <w:sz w:val="20"/>
          <w:szCs w:val="20"/>
        </w:rPr>
      </w:pPr>
      <w:r w:rsidRPr="00536DAB">
        <w:rPr>
          <w:rFonts w:ascii="Arial" w:hAnsi="Arial" w:cs="Arial"/>
          <w:sz w:val="20"/>
          <w:szCs w:val="20"/>
        </w:rPr>
        <w:t xml:space="preserve">(указать основания в соответствии с </w:t>
      </w:r>
      <w:hyperlink r:id="rId31" w:history="1">
        <w:r w:rsidRPr="00536DAB">
          <w:rPr>
            <w:rStyle w:val="a3"/>
            <w:rFonts w:ascii="Arial" w:hAnsi="Arial" w:cs="Arial"/>
            <w:color w:val="auto"/>
            <w:sz w:val="20"/>
            <w:szCs w:val="20"/>
          </w:rPr>
          <w:t>п. 2 ст. 39.3</w:t>
        </w:r>
      </w:hyperlink>
      <w:r w:rsidRPr="00536DAB">
        <w:rPr>
          <w:rFonts w:ascii="Arial" w:hAnsi="Arial" w:cs="Arial"/>
          <w:sz w:val="20"/>
          <w:szCs w:val="20"/>
        </w:rPr>
        <w:t xml:space="preserve"> (или: </w:t>
      </w:r>
      <w:hyperlink r:id="rId32" w:history="1">
        <w:r w:rsidRPr="00536DAB">
          <w:rPr>
            <w:rStyle w:val="a3"/>
            <w:rFonts w:ascii="Arial" w:hAnsi="Arial" w:cs="Arial"/>
            <w:color w:val="auto"/>
            <w:sz w:val="20"/>
            <w:szCs w:val="20"/>
          </w:rPr>
          <w:t>ст. 39.5</w:t>
        </w:r>
      </w:hyperlink>
      <w:r w:rsidRPr="00536DAB">
        <w:rPr>
          <w:rFonts w:ascii="Arial" w:hAnsi="Arial" w:cs="Arial"/>
          <w:sz w:val="20"/>
          <w:szCs w:val="20"/>
        </w:rPr>
        <w:t>/</w:t>
      </w:r>
    </w:p>
    <w:p w:rsidR="00536DAB" w:rsidRPr="00536DAB" w:rsidRDefault="00536DAB" w:rsidP="00536DAB">
      <w:pPr>
        <w:spacing w:after="0" w:line="100" w:lineRule="atLeast"/>
        <w:jc w:val="center"/>
        <w:rPr>
          <w:rFonts w:ascii="Arial" w:hAnsi="Arial" w:cs="Arial"/>
          <w:sz w:val="20"/>
          <w:szCs w:val="20"/>
        </w:rPr>
      </w:pPr>
      <w:hyperlink r:id="rId33" w:history="1">
        <w:r w:rsidRPr="00536DAB">
          <w:rPr>
            <w:rStyle w:val="a3"/>
            <w:rFonts w:ascii="Arial" w:hAnsi="Arial" w:cs="Arial"/>
            <w:color w:val="auto"/>
            <w:sz w:val="20"/>
            <w:szCs w:val="20"/>
          </w:rPr>
          <w:t>п. 2 ст. 39.6</w:t>
        </w:r>
      </w:hyperlink>
      <w:r w:rsidRPr="00536DAB">
        <w:rPr>
          <w:rFonts w:ascii="Arial" w:hAnsi="Arial" w:cs="Arial"/>
          <w:sz w:val="20"/>
          <w:szCs w:val="20"/>
        </w:rPr>
        <w:t>/</w:t>
      </w:r>
      <w:hyperlink r:id="rId34" w:history="1">
        <w:r w:rsidRPr="00536DAB">
          <w:rPr>
            <w:rStyle w:val="a3"/>
            <w:rFonts w:ascii="Arial" w:hAnsi="Arial" w:cs="Arial"/>
            <w:color w:val="auto"/>
            <w:sz w:val="20"/>
            <w:szCs w:val="20"/>
          </w:rPr>
          <w:t>п. 2 ст. 39.10</w:t>
        </w:r>
      </w:hyperlink>
      <w:r w:rsidRPr="00536DAB">
        <w:rPr>
          <w:rFonts w:ascii="Arial" w:hAnsi="Arial" w:cs="Arial"/>
          <w:sz w:val="20"/>
          <w:szCs w:val="20"/>
        </w:rPr>
        <w:t>) Земельного кодекса Российской Федерации)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___________________________ желает приобрести земельный участок на праве</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 для использования в целях _________________________.</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(Вариант:</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Земельный участок __________________________ просит предоставить взамен</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земельного  участка,  изымаемого  для  государственных (или: муниципальных)</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нужд, на основании Решения _____________________ от "__"______ ___ г. N _.)</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органа)</w:t>
      </w:r>
    </w:p>
    <w:p w:rsidR="00536DAB" w:rsidRPr="00536DAB" w:rsidRDefault="00536DAB" w:rsidP="00536DAB">
      <w:pPr>
        <w:spacing w:after="0" w:line="100" w:lineRule="atLeast"/>
        <w:jc w:val="both"/>
        <w:rPr>
          <w:rFonts w:ascii="Arial" w:hAnsi="Arial" w:cs="Arial"/>
          <w:sz w:val="20"/>
          <w:szCs w:val="20"/>
        </w:rPr>
      </w:pP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4"/>
          <w:szCs w:val="24"/>
        </w:rPr>
        <w:t xml:space="preserve"> (Вариант:</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Земельный участок __________________ просит предоставить для размещения</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объектов,  предусмотренных   проектом   территориального   планирования, на</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основании Решения _______________________ от "___"________ ____ г. N ___.)</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органа)</w:t>
      </w:r>
    </w:p>
    <w:p w:rsidR="00536DAB" w:rsidRPr="00536DAB" w:rsidRDefault="00536DAB" w:rsidP="00536DAB">
      <w:pPr>
        <w:rPr>
          <w:rFonts w:ascii="Arial" w:hAnsi="Arial" w:cs="Arial"/>
          <w:sz w:val="24"/>
          <w:szCs w:val="24"/>
        </w:rPr>
      </w:pP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Приложения:</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36DAB" w:rsidRPr="00536DAB" w:rsidRDefault="00536DAB" w:rsidP="00536DAB">
      <w:pPr>
        <w:spacing w:after="0" w:line="100" w:lineRule="atLeast"/>
        <w:ind w:firstLine="540"/>
        <w:jc w:val="both"/>
        <w:rPr>
          <w:rFonts w:ascii="Arial" w:hAnsi="Arial" w:cs="Arial"/>
          <w:sz w:val="24"/>
          <w:szCs w:val="24"/>
        </w:rPr>
      </w:pP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 ____ г.</w:t>
      </w:r>
    </w:p>
    <w:p w:rsidR="00536DAB" w:rsidRPr="00536DAB" w:rsidRDefault="00536DAB" w:rsidP="00536DAB">
      <w:pPr>
        <w:spacing w:after="0" w:line="100" w:lineRule="atLeast"/>
        <w:ind w:firstLine="540"/>
        <w:jc w:val="both"/>
        <w:rPr>
          <w:rFonts w:ascii="Arial" w:hAnsi="Arial" w:cs="Arial"/>
          <w:sz w:val="24"/>
          <w:szCs w:val="24"/>
        </w:rPr>
      </w:pPr>
    </w:p>
    <w:p w:rsidR="00536DAB" w:rsidRPr="00536DAB" w:rsidRDefault="00536DAB" w:rsidP="00536DAB">
      <w:pPr>
        <w:spacing w:after="0" w:line="100" w:lineRule="atLeast"/>
        <w:rPr>
          <w:rFonts w:ascii="Arial" w:hAnsi="Arial" w:cs="Arial"/>
          <w:sz w:val="24"/>
          <w:szCs w:val="24"/>
        </w:rPr>
      </w:pPr>
      <w:r w:rsidRPr="00536DAB">
        <w:rPr>
          <w:rFonts w:ascii="Arial" w:hAnsi="Arial" w:cs="Arial"/>
          <w:sz w:val="24"/>
          <w:szCs w:val="24"/>
        </w:rPr>
        <w:t xml:space="preserve"> ___________________</w:t>
      </w:r>
    </w:p>
    <w:p w:rsidR="00536DAB" w:rsidRPr="00536DAB" w:rsidRDefault="00536DAB" w:rsidP="00536DAB">
      <w:pPr>
        <w:spacing w:after="0" w:line="100" w:lineRule="atLeast"/>
        <w:rPr>
          <w:rFonts w:ascii="Arial" w:hAnsi="Arial" w:cs="Arial"/>
          <w:sz w:val="24"/>
          <w:szCs w:val="24"/>
        </w:rPr>
      </w:pPr>
      <w:r w:rsidRPr="00536DAB">
        <w:rPr>
          <w:rFonts w:ascii="Arial" w:hAnsi="Arial" w:cs="Arial"/>
          <w:sz w:val="24"/>
          <w:szCs w:val="24"/>
        </w:rPr>
        <w:t xml:space="preserve">         (подпись)</w:t>
      </w:r>
    </w:p>
    <w:p w:rsidR="00536DAB" w:rsidRPr="00536DAB" w:rsidRDefault="00536DAB" w:rsidP="00536DAB">
      <w:pPr>
        <w:rPr>
          <w:rFonts w:ascii="Arial" w:hAnsi="Arial" w:cs="Arial"/>
          <w:sz w:val="24"/>
          <w:szCs w:val="24"/>
        </w:rPr>
      </w:pPr>
    </w:p>
    <w:p w:rsidR="00536DAB" w:rsidRPr="00536DAB" w:rsidRDefault="00536DAB" w:rsidP="00536DAB">
      <w:pPr>
        <w:spacing w:after="0" w:line="100" w:lineRule="atLeast"/>
        <w:jc w:val="right"/>
        <w:rPr>
          <w:rFonts w:ascii="Times New Roman" w:hAnsi="Times New Roman" w:cs="Times New Roman"/>
          <w:sz w:val="28"/>
          <w:szCs w:val="28"/>
        </w:rPr>
      </w:pPr>
    </w:p>
    <w:p w:rsidR="00536DAB" w:rsidRPr="00536DAB" w:rsidRDefault="00536DAB" w:rsidP="00536DAB">
      <w:pPr>
        <w:spacing w:after="0" w:line="100" w:lineRule="atLeast"/>
        <w:jc w:val="both"/>
        <w:rPr>
          <w:rFonts w:ascii="Times New Roman" w:hAnsi="Times New Roman" w:cs="Times New Roman"/>
          <w:sz w:val="28"/>
          <w:szCs w:val="28"/>
        </w:rPr>
      </w:pPr>
      <w:r w:rsidRPr="00536DAB">
        <w:rPr>
          <w:rFonts w:ascii="Times New Roman" w:hAnsi="Times New Roman" w:cs="Times New Roman"/>
          <w:sz w:val="28"/>
          <w:szCs w:val="28"/>
        </w:rPr>
        <w:lastRenderedPageBreak/>
        <w:t xml:space="preserve">        </w:t>
      </w:r>
    </w:p>
    <w:p w:rsidR="00536DAB" w:rsidRPr="00536DAB" w:rsidRDefault="00536DAB" w:rsidP="00536DAB">
      <w:pPr>
        <w:jc w:val="center"/>
        <w:rPr>
          <w:rFonts w:ascii="Arial" w:hAnsi="Arial" w:cs="Arial"/>
          <w:b/>
          <w:sz w:val="28"/>
          <w:szCs w:val="28"/>
        </w:rPr>
      </w:pPr>
      <w:r w:rsidRPr="00536DAB">
        <w:rPr>
          <w:rFonts w:ascii="Arial" w:hAnsi="Arial" w:cs="Arial"/>
          <w:b/>
          <w:sz w:val="28"/>
          <w:szCs w:val="28"/>
        </w:rPr>
        <w:t xml:space="preserve">ОБРАЗЕЦ ЗАЯВЛЕНИЯ </w:t>
      </w:r>
    </w:p>
    <w:p w:rsidR="00536DAB" w:rsidRPr="00536DAB" w:rsidRDefault="00536DAB" w:rsidP="00536DAB">
      <w:pPr>
        <w:spacing w:after="0" w:line="100" w:lineRule="atLeast"/>
        <w:jc w:val="both"/>
        <w:rPr>
          <w:rFonts w:ascii="Calibri" w:hAnsi="Calibri" w:cs="Calibri"/>
          <w:sz w:val="28"/>
          <w:szCs w:val="28"/>
        </w:rPr>
      </w:pP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_________________________________________</w:t>
      </w:r>
    </w:p>
    <w:p w:rsidR="00536DAB" w:rsidRPr="00536DAB" w:rsidRDefault="00536DAB" w:rsidP="00536DAB">
      <w:pPr>
        <w:spacing w:after="0" w:line="100" w:lineRule="atLeast"/>
        <w:jc w:val="right"/>
        <w:rPr>
          <w:rFonts w:ascii="Arial" w:hAnsi="Arial" w:cs="Arial"/>
          <w:sz w:val="20"/>
          <w:szCs w:val="20"/>
        </w:rPr>
      </w:pPr>
      <w:r w:rsidRPr="00536DAB">
        <w:rPr>
          <w:rFonts w:ascii="Arial" w:hAnsi="Arial" w:cs="Arial"/>
          <w:sz w:val="20"/>
          <w:szCs w:val="20"/>
        </w:rPr>
        <w:t xml:space="preserve">                                      (наименование исполнительного</w:t>
      </w:r>
    </w:p>
    <w:p w:rsidR="00536DAB" w:rsidRPr="00536DAB" w:rsidRDefault="00536DAB" w:rsidP="00536DAB">
      <w:pPr>
        <w:spacing w:after="0" w:line="100" w:lineRule="atLeast"/>
        <w:jc w:val="right"/>
        <w:rPr>
          <w:rFonts w:ascii="Arial" w:hAnsi="Arial" w:cs="Arial"/>
          <w:sz w:val="20"/>
          <w:szCs w:val="20"/>
        </w:rPr>
      </w:pPr>
      <w:r w:rsidRPr="00536DAB">
        <w:rPr>
          <w:rFonts w:ascii="Arial" w:hAnsi="Arial" w:cs="Arial"/>
          <w:sz w:val="20"/>
          <w:szCs w:val="20"/>
        </w:rPr>
        <w:t xml:space="preserve">                                       органа государственной власти</w:t>
      </w:r>
    </w:p>
    <w:p w:rsidR="00536DAB" w:rsidRPr="00536DAB" w:rsidRDefault="00536DAB" w:rsidP="00536DAB">
      <w:pPr>
        <w:spacing w:after="0" w:line="100" w:lineRule="atLeast"/>
        <w:jc w:val="right"/>
        <w:rPr>
          <w:rFonts w:ascii="Arial" w:hAnsi="Arial" w:cs="Arial"/>
          <w:sz w:val="20"/>
          <w:szCs w:val="20"/>
        </w:rPr>
      </w:pPr>
      <w:r w:rsidRPr="00536DAB">
        <w:rPr>
          <w:rFonts w:ascii="Arial" w:hAnsi="Arial" w:cs="Arial"/>
          <w:sz w:val="20"/>
          <w:szCs w:val="20"/>
        </w:rPr>
        <w:t xml:space="preserve">                                   (или: органа местного самоуправления))</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адрес: ___________________________________</w:t>
      </w:r>
    </w:p>
    <w:p w:rsidR="00536DAB" w:rsidRPr="00536DAB" w:rsidRDefault="00536DAB" w:rsidP="00536DAB">
      <w:pPr>
        <w:spacing w:after="0" w:line="100" w:lineRule="atLeast"/>
        <w:jc w:val="right"/>
        <w:rPr>
          <w:rFonts w:ascii="Arial" w:hAnsi="Arial" w:cs="Arial"/>
          <w:sz w:val="24"/>
          <w:szCs w:val="24"/>
        </w:rPr>
      </w:pP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от ______________________________________</w:t>
      </w:r>
    </w:p>
    <w:p w:rsidR="00536DAB" w:rsidRPr="00536DAB" w:rsidRDefault="00536DAB" w:rsidP="00536DAB">
      <w:pPr>
        <w:spacing w:after="0" w:line="100" w:lineRule="atLeast"/>
        <w:jc w:val="right"/>
        <w:rPr>
          <w:rFonts w:ascii="Arial" w:hAnsi="Arial" w:cs="Arial"/>
          <w:sz w:val="20"/>
          <w:szCs w:val="20"/>
        </w:rPr>
      </w:pPr>
      <w:r w:rsidRPr="00536DAB">
        <w:rPr>
          <w:rFonts w:ascii="Arial" w:hAnsi="Arial" w:cs="Arial"/>
          <w:sz w:val="20"/>
          <w:szCs w:val="20"/>
        </w:rPr>
        <w:t xml:space="preserve">                                          (наименование или Ф.И.О.)</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адрес: _________________________________,</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телефон: _______________, факс: __________,</w:t>
      </w:r>
    </w:p>
    <w:p w:rsidR="00536DAB" w:rsidRPr="00536DAB" w:rsidRDefault="00536DAB" w:rsidP="00536DAB">
      <w:pPr>
        <w:spacing w:after="0" w:line="100" w:lineRule="atLeast"/>
        <w:jc w:val="right"/>
        <w:rPr>
          <w:rFonts w:ascii="Arial" w:hAnsi="Arial" w:cs="Arial"/>
          <w:sz w:val="24"/>
          <w:szCs w:val="24"/>
        </w:rPr>
      </w:pPr>
      <w:r w:rsidRPr="00536DAB">
        <w:rPr>
          <w:rFonts w:ascii="Arial" w:hAnsi="Arial" w:cs="Arial"/>
          <w:sz w:val="24"/>
          <w:szCs w:val="24"/>
        </w:rPr>
        <w:t xml:space="preserve">                                адрес электронной почты: _________________</w:t>
      </w:r>
    </w:p>
    <w:p w:rsidR="00536DAB" w:rsidRPr="00536DAB" w:rsidRDefault="00536DAB" w:rsidP="00536DAB">
      <w:pPr>
        <w:spacing w:after="0" w:line="100" w:lineRule="atLeast"/>
        <w:rPr>
          <w:rFonts w:ascii="Courier New" w:hAnsi="Courier New" w:cs="Courier New"/>
          <w:sz w:val="20"/>
          <w:szCs w:val="20"/>
        </w:rPr>
      </w:pPr>
    </w:p>
    <w:p w:rsidR="00536DAB" w:rsidRPr="00536DAB" w:rsidRDefault="00536DAB" w:rsidP="00536DAB">
      <w:pPr>
        <w:spacing w:after="0" w:line="100" w:lineRule="atLeast"/>
        <w:jc w:val="center"/>
        <w:rPr>
          <w:rFonts w:ascii="Arial" w:hAnsi="Arial" w:cs="Arial"/>
          <w:b/>
          <w:bCs/>
          <w:sz w:val="28"/>
          <w:szCs w:val="28"/>
        </w:rPr>
      </w:pPr>
      <w:r w:rsidRPr="00536DAB">
        <w:rPr>
          <w:rFonts w:ascii="Arial" w:hAnsi="Arial" w:cs="Arial"/>
          <w:b/>
          <w:bCs/>
          <w:sz w:val="28"/>
          <w:szCs w:val="28"/>
        </w:rPr>
        <w:t>Заявление</w:t>
      </w:r>
    </w:p>
    <w:p w:rsidR="00536DAB" w:rsidRPr="00536DAB" w:rsidRDefault="00536DAB" w:rsidP="00536DAB">
      <w:pPr>
        <w:spacing w:after="0" w:line="100" w:lineRule="atLeast"/>
        <w:jc w:val="center"/>
        <w:rPr>
          <w:rFonts w:ascii="Arial" w:hAnsi="Arial" w:cs="Arial"/>
          <w:b/>
          <w:bCs/>
          <w:sz w:val="28"/>
          <w:szCs w:val="28"/>
        </w:rPr>
      </w:pPr>
      <w:r w:rsidRPr="00536DAB">
        <w:rPr>
          <w:rFonts w:ascii="Arial" w:hAnsi="Arial" w:cs="Arial"/>
          <w:b/>
          <w:bCs/>
          <w:sz w:val="28"/>
          <w:szCs w:val="28"/>
        </w:rPr>
        <w:t>о предоставлении земельного участка,</w:t>
      </w:r>
    </w:p>
    <w:p w:rsidR="00536DAB" w:rsidRPr="00536DAB" w:rsidRDefault="00536DAB" w:rsidP="00536DAB">
      <w:pPr>
        <w:spacing w:after="0" w:line="100" w:lineRule="atLeast"/>
        <w:jc w:val="center"/>
        <w:rPr>
          <w:rFonts w:ascii="Arial" w:hAnsi="Arial" w:cs="Arial"/>
          <w:sz w:val="28"/>
          <w:szCs w:val="28"/>
        </w:rPr>
      </w:pPr>
      <w:r w:rsidRPr="00536DAB">
        <w:rPr>
          <w:rFonts w:ascii="Arial" w:hAnsi="Arial" w:cs="Arial"/>
          <w:b/>
          <w:bCs/>
          <w:sz w:val="28"/>
          <w:szCs w:val="28"/>
        </w:rPr>
        <w:t>находящегося в государственной (или: муниципальной) собственности, без проведения торгов</w:t>
      </w:r>
    </w:p>
    <w:p w:rsidR="00536DAB" w:rsidRPr="00536DAB" w:rsidRDefault="00536DAB" w:rsidP="00536DAB">
      <w:pPr>
        <w:spacing w:after="0" w:line="100" w:lineRule="atLeast"/>
        <w:jc w:val="both"/>
        <w:rPr>
          <w:rFonts w:ascii="Courier New" w:hAnsi="Courier New" w:cs="Courier New"/>
          <w:sz w:val="20"/>
          <w:szCs w:val="20"/>
        </w:rPr>
      </w:pPr>
    </w:p>
    <w:p w:rsidR="00536DAB" w:rsidRPr="00536DAB" w:rsidRDefault="00536DAB" w:rsidP="00536DAB">
      <w:pPr>
        <w:spacing w:after="0" w:line="100" w:lineRule="atLeast"/>
        <w:jc w:val="both"/>
        <w:rPr>
          <w:rFonts w:ascii="Arial" w:hAnsi="Arial" w:cs="Arial"/>
          <w:sz w:val="24"/>
          <w:szCs w:val="24"/>
        </w:rPr>
      </w:pPr>
      <w:r w:rsidRPr="00536DAB">
        <w:rPr>
          <w:rFonts w:ascii="Courier New" w:hAnsi="Courier New" w:cs="Courier New"/>
          <w:sz w:val="20"/>
          <w:szCs w:val="20"/>
        </w:rPr>
        <w:tab/>
      </w:r>
      <w:r w:rsidRPr="00536DAB">
        <w:rPr>
          <w:rFonts w:ascii="Arial" w:hAnsi="Arial" w:cs="Arial"/>
          <w:sz w:val="24"/>
          <w:szCs w:val="24"/>
        </w:rPr>
        <w:t xml:space="preserve">На   основании   </w:t>
      </w:r>
      <w:hyperlink r:id="rId35" w:history="1">
        <w:r w:rsidRPr="00536DAB">
          <w:rPr>
            <w:rStyle w:val="a3"/>
            <w:rFonts w:ascii="Arial" w:hAnsi="Arial" w:cs="Arial"/>
            <w:color w:val="auto"/>
            <w:sz w:val="24"/>
            <w:szCs w:val="24"/>
          </w:rPr>
          <w:t>ст.   39.17</w:t>
        </w:r>
      </w:hyperlink>
      <w:r w:rsidRPr="00536DAB">
        <w:rPr>
          <w:rFonts w:ascii="Arial" w:hAnsi="Arial" w:cs="Arial"/>
          <w:sz w:val="24"/>
          <w:szCs w:val="24"/>
        </w:rPr>
        <w:t xml:space="preserve">   Земельного  кодекса Российской Федерации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________________________ просит предоставить земельный участок размером</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 расположенный по адресу: ____________________________,</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кадастровый номер __________________________.</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ab/>
        <w:t>Основание  предоставления  земельного  участка  без  проведения торгов:</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___________________________________________________________________.</w:t>
      </w:r>
    </w:p>
    <w:p w:rsidR="00536DAB" w:rsidRPr="00536DAB" w:rsidRDefault="00536DAB" w:rsidP="00536DAB">
      <w:pPr>
        <w:spacing w:after="0" w:line="100" w:lineRule="atLeast"/>
        <w:jc w:val="center"/>
        <w:rPr>
          <w:rFonts w:ascii="Arial" w:hAnsi="Arial" w:cs="Arial"/>
          <w:sz w:val="20"/>
          <w:szCs w:val="20"/>
        </w:rPr>
      </w:pPr>
      <w:r w:rsidRPr="00536DAB">
        <w:rPr>
          <w:rFonts w:ascii="Arial" w:hAnsi="Arial" w:cs="Arial"/>
          <w:sz w:val="20"/>
          <w:szCs w:val="20"/>
        </w:rPr>
        <w:t xml:space="preserve">(указать  основания в  соответствии с </w:t>
      </w:r>
      <w:hyperlink r:id="rId36" w:history="1">
        <w:r w:rsidRPr="00536DAB">
          <w:rPr>
            <w:rStyle w:val="a3"/>
            <w:rFonts w:ascii="Arial" w:hAnsi="Arial" w:cs="Arial"/>
            <w:color w:val="auto"/>
            <w:sz w:val="20"/>
            <w:szCs w:val="20"/>
          </w:rPr>
          <w:t>п. 2 ст. 39.3</w:t>
        </w:r>
      </w:hyperlink>
      <w:r w:rsidRPr="00536DAB">
        <w:rPr>
          <w:rFonts w:ascii="Arial" w:hAnsi="Arial" w:cs="Arial"/>
          <w:sz w:val="20"/>
          <w:szCs w:val="20"/>
        </w:rPr>
        <w:t xml:space="preserve"> (или: </w:t>
      </w:r>
      <w:hyperlink r:id="rId37" w:history="1">
        <w:r w:rsidRPr="00536DAB">
          <w:rPr>
            <w:rStyle w:val="a3"/>
            <w:rFonts w:ascii="Arial" w:hAnsi="Arial" w:cs="Arial"/>
            <w:color w:val="auto"/>
            <w:sz w:val="20"/>
            <w:szCs w:val="20"/>
          </w:rPr>
          <w:t>ст. 39.5</w:t>
        </w:r>
      </w:hyperlink>
      <w:r w:rsidRPr="00536DAB">
        <w:rPr>
          <w:rFonts w:ascii="Arial" w:hAnsi="Arial" w:cs="Arial"/>
          <w:sz w:val="20"/>
          <w:szCs w:val="20"/>
        </w:rPr>
        <w:t>/</w:t>
      </w:r>
    </w:p>
    <w:p w:rsidR="00536DAB" w:rsidRPr="00536DAB" w:rsidRDefault="00536DAB" w:rsidP="00536DAB">
      <w:pPr>
        <w:spacing w:after="0" w:line="100" w:lineRule="atLeast"/>
        <w:jc w:val="center"/>
        <w:rPr>
          <w:rFonts w:ascii="Arial" w:hAnsi="Arial" w:cs="Arial"/>
          <w:sz w:val="20"/>
          <w:szCs w:val="20"/>
        </w:rPr>
      </w:pPr>
      <w:hyperlink r:id="rId38" w:history="1">
        <w:r w:rsidRPr="00536DAB">
          <w:rPr>
            <w:rStyle w:val="a3"/>
            <w:rFonts w:ascii="Arial" w:hAnsi="Arial" w:cs="Arial"/>
            <w:color w:val="auto"/>
            <w:sz w:val="20"/>
            <w:szCs w:val="20"/>
          </w:rPr>
          <w:t>п. 2 ст. 39.6</w:t>
        </w:r>
      </w:hyperlink>
      <w:r w:rsidRPr="00536DAB">
        <w:rPr>
          <w:rFonts w:ascii="Arial" w:hAnsi="Arial" w:cs="Arial"/>
          <w:sz w:val="20"/>
          <w:szCs w:val="20"/>
        </w:rPr>
        <w:t>/</w:t>
      </w:r>
      <w:hyperlink r:id="rId39" w:history="1">
        <w:r w:rsidRPr="00536DAB">
          <w:rPr>
            <w:rStyle w:val="a3"/>
            <w:rFonts w:ascii="Arial" w:hAnsi="Arial" w:cs="Arial"/>
            <w:color w:val="auto"/>
            <w:sz w:val="20"/>
            <w:szCs w:val="20"/>
          </w:rPr>
          <w:t>п. 2 ст. 39.10</w:t>
        </w:r>
      </w:hyperlink>
      <w:r w:rsidRPr="00536DAB">
        <w:rPr>
          <w:rFonts w:ascii="Arial" w:hAnsi="Arial" w:cs="Arial"/>
          <w:sz w:val="20"/>
          <w:szCs w:val="20"/>
        </w:rPr>
        <w:t>) Земельного кодекса Российской Федерации)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___________________________ желает приобрести земельный участок на праве</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_____________________ для использования в целях ______________________.</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(Вариант:</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Земельный участок __________________________ просит предоставить взамен</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земельного  участка,  изымаемого  для  государственных (или: муниципальных)</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нужд, на основании Решения ______________________ от "__"_____ __ г. N __.)</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органа)</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(Вариант:</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Земельный участок _____________________________ просит предоставить для</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или Ф.И.О.)</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размещения   объектов,    предусмотренных    документом  и   (или) проектом</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территориального  планирования (и (или) проектом планировки территории), на</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основании Решения ___________________________ от "___"_____ ____ г. N __.)</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органа)</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(Вариант:</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Земельный участок образовывался или его границы уточнялись на основании</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Решения _______________________________ от "___"_________ ____ г. N ___ о</w:t>
      </w:r>
    </w:p>
    <w:p w:rsidR="00536DAB" w:rsidRPr="00536DAB" w:rsidRDefault="00536DAB" w:rsidP="00536DAB">
      <w:pPr>
        <w:spacing w:after="0" w:line="100" w:lineRule="atLeast"/>
        <w:jc w:val="both"/>
        <w:rPr>
          <w:rFonts w:ascii="Arial" w:hAnsi="Arial" w:cs="Arial"/>
          <w:sz w:val="20"/>
          <w:szCs w:val="20"/>
        </w:rPr>
      </w:pPr>
      <w:r w:rsidRPr="00536DAB">
        <w:rPr>
          <w:rFonts w:ascii="Arial" w:hAnsi="Arial" w:cs="Arial"/>
          <w:sz w:val="20"/>
          <w:szCs w:val="20"/>
        </w:rPr>
        <w:t xml:space="preserve">                                     (наименование органа)</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предварительном согласовании предоставления земельного участка.</w:t>
      </w:r>
    </w:p>
    <w:p w:rsidR="00536DAB" w:rsidRPr="00536DAB" w:rsidRDefault="00536DAB" w:rsidP="00536DAB">
      <w:pPr>
        <w:spacing w:after="0" w:line="100" w:lineRule="atLeast"/>
        <w:ind w:firstLine="540"/>
        <w:jc w:val="both"/>
        <w:rPr>
          <w:rFonts w:ascii="Arial" w:hAnsi="Arial" w:cs="Arial"/>
          <w:sz w:val="24"/>
          <w:szCs w:val="24"/>
        </w:rPr>
      </w:pP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Приложения:</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lastRenderedPageBreak/>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36DAB" w:rsidRPr="00536DAB" w:rsidRDefault="00536DAB" w:rsidP="00536DAB">
      <w:pPr>
        <w:spacing w:after="0" w:line="100" w:lineRule="atLeast"/>
        <w:ind w:firstLine="540"/>
        <w:jc w:val="both"/>
        <w:rPr>
          <w:rFonts w:ascii="Arial" w:hAnsi="Arial" w:cs="Arial"/>
        </w:rPr>
      </w:pPr>
      <w:r w:rsidRPr="00536DAB">
        <w:rPr>
          <w:rFonts w:ascii="Arial" w:hAnsi="Arial" w:cs="Arial"/>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36DAB" w:rsidRPr="00536DAB" w:rsidRDefault="00536DAB" w:rsidP="00536DAB">
      <w:pPr>
        <w:spacing w:after="0" w:line="100" w:lineRule="atLeast"/>
        <w:jc w:val="both"/>
        <w:rPr>
          <w:rFonts w:ascii="Arial" w:hAnsi="Arial" w:cs="Arial"/>
        </w:rPr>
      </w:pP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"___"________ ____ г.</w:t>
      </w:r>
    </w:p>
    <w:p w:rsidR="00536DAB" w:rsidRPr="00536DAB" w:rsidRDefault="00536DAB" w:rsidP="00536DAB">
      <w:pPr>
        <w:spacing w:after="0" w:line="100" w:lineRule="atLeast"/>
        <w:ind w:firstLine="540"/>
        <w:jc w:val="both"/>
        <w:rPr>
          <w:rFonts w:ascii="Arial" w:hAnsi="Arial" w:cs="Arial"/>
          <w:sz w:val="24"/>
          <w:szCs w:val="24"/>
        </w:rPr>
      </w:pP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___________________</w:t>
      </w:r>
    </w:p>
    <w:p w:rsidR="00536DAB" w:rsidRPr="00536DAB" w:rsidRDefault="00536DAB" w:rsidP="00536DAB">
      <w:pPr>
        <w:spacing w:after="0" w:line="100" w:lineRule="atLeast"/>
        <w:jc w:val="both"/>
        <w:rPr>
          <w:rFonts w:ascii="Arial" w:hAnsi="Arial" w:cs="Arial"/>
          <w:sz w:val="24"/>
          <w:szCs w:val="24"/>
        </w:rPr>
      </w:pPr>
      <w:r w:rsidRPr="00536DAB">
        <w:rPr>
          <w:rFonts w:ascii="Arial" w:hAnsi="Arial" w:cs="Arial"/>
          <w:sz w:val="24"/>
          <w:szCs w:val="24"/>
        </w:rPr>
        <w:t xml:space="preserve">         (подпись)</w:t>
      </w:r>
    </w:p>
    <w:p w:rsidR="00536DAB" w:rsidRPr="00536DAB" w:rsidRDefault="00536DAB" w:rsidP="00536DAB">
      <w:pPr>
        <w:tabs>
          <w:tab w:val="center" w:pos="4677"/>
          <w:tab w:val="left" w:pos="7752"/>
          <w:tab w:val="right" w:pos="9355"/>
        </w:tabs>
        <w:jc w:val="both"/>
        <w:rPr>
          <w:rFonts w:ascii="Arial" w:hAnsi="Arial" w:cs="Arial"/>
          <w:sz w:val="24"/>
          <w:szCs w:val="24"/>
        </w:rPr>
      </w:pPr>
    </w:p>
    <w:p w:rsidR="00536DAB" w:rsidRPr="00536DAB" w:rsidRDefault="00536DAB" w:rsidP="00536DAB">
      <w:pPr>
        <w:spacing w:after="0" w:line="100" w:lineRule="atLeast"/>
        <w:ind w:firstLine="675"/>
        <w:jc w:val="both"/>
        <w:rPr>
          <w:rFonts w:ascii="Arial" w:hAnsi="Arial" w:cs="Arial"/>
          <w:sz w:val="24"/>
          <w:szCs w:val="24"/>
        </w:rPr>
      </w:pPr>
    </w:p>
    <w:p w:rsidR="00536DAB" w:rsidRPr="00536DAB" w:rsidRDefault="00536DAB" w:rsidP="00536DAB">
      <w:pPr>
        <w:spacing w:after="0" w:line="100" w:lineRule="atLeast"/>
        <w:ind w:firstLine="675"/>
        <w:jc w:val="both"/>
        <w:rPr>
          <w:rFonts w:ascii="Arial" w:hAnsi="Arial" w:cs="Arial"/>
          <w:sz w:val="24"/>
          <w:szCs w:val="24"/>
        </w:rPr>
      </w:pPr>
    </w:p>
    <w:p w:rsidR="00536DAB" w:rsidRPr="00536DAB" w:rsidRDefault="00536DAB" w:rsidP="00536DAB">
      <w:pPr>
        <w:spacing w:after="0" w:line="100" w:lineRule="atLeast"/>
        <w:ind w:firstLine="675"/>
        <w:jc w:val="both"/>
        <w:rPr>
          <w:rFonts w:ascii="Arial" w:hAnsi="Arial" w:cs="Arial"/>
          <w:sz w:val="24"/>
          <w:szCs w:val="24"/>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firstLine="675"/>
        <w:rPr>
          <w:rFonts w:ascii="Times New Roman" w:hAnsi="Times New Roman" w:cs="Times New Roman"/>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720" w:hanging="360"/>
        <w:jc w:val="center"/>
        <w:rPr>
          <w:rFonts w:ascii="Times New Roman" w:hAnsi="Times New Roman" w:cs="Times New Roman"/>
          <w:b/>
          <w:bCs/>
          <w:sz w:val="28"/>
          <w:szCs w:val="28"/>
        </w:rPr>
      </w:pPr>
    </w:p>
    <w:p w:rsidR="00536DAB" w:rsidRPr="00536DAB" w:rsidRDefault="00536DAB" w:rsidP="00536DAB">
      <w:pPr>
        <w:spacing w:after="0" w:line="100" w:lineRule="atLeast"/>
        <w:ind w:left="3252" w:firstLine="708"/>
        <w:jc w:val="right"/>
        <w:rPr>
          <w:rFonts w:ascii="Times New Roman" w:hAnsi="Times New Roman" w:cs="Times New Roman"/>
          <w:sz w:val="28"/>
          <w:szCs w:val="28"/>
        </w:rPr>
      </w:pPr>
    </w:p>
    <w:p w:rsidR="00536DAB" w:rsidRPr="00536DAB" w:rsidRDefault="00536DAB" w:rsidP="00536DAB">
      <w:pPr>
        <w:spacing w:after="0" w:line="100" w:lineRule="atLeast"/>
        <w:ind w:left="2832" w:firstLine="708"/>
        <w:jc w:val="right"/>
        <w:rPr>
          <w:rFonts w:ascii="Calibri" w:hAnsi="Calibri" w:cs="Calibri"/>
        </w:rPr>
      </w:pPr>
    </w:p>
    <w:p w:rsidR="00BE6011" w:rsidRPr="00536DAB" w:rsidRDefault="00BE6011"/>
    <w:sectPr w:rsidR="00BE6011" w:rsidRPr="00536D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0"/>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36DAB"/>
    <w:rsid w:val="00536DAB"/>
    <w:rsid w:val="00BE6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36DAB"/>
    <w:rPr>
      <w:color w:val="0000FF"/>
      <w:u w:val="single"/>
      <w:lang w:val="ru-RU"/>
    </w:rPr>
  </w:style>
  <w:style w:type="character" w:styleId="a4">
    <w:name w:val="FollowedHyperlink"/>
    <w:basedOn w:val="a0"/>
    <w:uiPriority w:val="99"/>
    <w:semiHidden/>
    <w:unhideWhenUsed/>
    <w:rsid w:val="00536DAB"/>
    <w:rPr>
      <w:color w:val="800080" w:themeColor="followedHyperlink"/>
      <w:u w:val="single"/>
    </w:rPr>
  </w:style>
  <w:style w:type="paragraph" w:styleId="a5">
    <w:name w:val="header"/>
    <w:basedOn w:val="a"/>
    <w:link w:val="a6"/>
    <w:semiHidden/>
    <w:unhideWhenUsed/>
    <w:rsid w:val="00536DAB"/>
    <w:pPr>
      <w:suppressLineNumbers/>
      <w:tabs>
        <w:tab w:val="center" w:pos="4677"/>
        <w:tab w:val="right" w:pos="9355"/>
      </w:tabs>
      <w:suppressAutoHyphens/>
      <w:spacing w:after="0" w:line="100" w:lineRule="atLeast"/>
    </w:pPr>
    <w:rPr>
      <w:rFonts w:ascii="Calibri" w:eastAsia="Times New Roman" w:hAnsi="Calibri" w:cs="Calibri"/>
      <w:color w:val="00000A"/>
      <w:kern w:val="2"/>
      <w:sz w:val="24"/>
      <w:szCs w:val="24"/>
      <w:lang w:eastAsia="ar-SA"/>
    </w:rPr>
  </w:style>
  <w:style w:type="character" w:customStyle="1" w:styleId="a6">
    <w:name w:val="Верхний колонтитул Знак"/>
    <w:basedOn w:val="a0"/>
    <w:link w:val="a5"/>
    <w:semiHidden/>
    <w:rsid w:val="00536DAB"/>
    <w:rPr>
      <w:rFonts w:ascii="Calibri" w:eastAsia="Times New Roman" w:hAnsi="Calibri" w:cs="Calibri"/>
      <w:color w:val="00000A"/>
      <w:kern w:val="2"/>
      <w:sz w:val="24"/>
      <w:szCs w:val="24"/>
      <w:lang w:eastAsia="ar-SA"/>
    </w:rPr>
  </w:style>
  <w:style w:type="paragraph" w:styleId="a7">
    <w:name w:val="footer"/>
    <w:basedOn w:val="a"/>
    <w:link w:val="a8"/>
    <w:semiHidden/>
    <w:unhideWhenUsed/>
    <w:rsid w:val="00536DAB"/>
    <w:pPr>
      <w:suppressLineNumbers/>
      <w:tabs>
        <w:tab w:val="center" w:pos="4677"/>
        <w:tab w:val="right" w:pos="9355"/>
      </w:tabs>
      <w:suppressAutoHyphens/>
      <w:spacing w:after="0" w:line="100" w:lineRule="atLeast"/>
    </w:pPr>
    <w:rPr>
      <w:rFonts w:ascii="Calibri" w:eastAsia="Times New Roman" w:hAnsi="Calibri" w:cs="Calibri"/>
      <w:color w:val="00000A"/>
      <w:kern w:val="2"/>
      <w:sz w:val="24"/>
      <w:szCs w:val="24"/>
      <w:lang w:eastAsia="ar-SA"/>
    </w:rPr>
  </w:style>
  <w:style w:type="character" w:customStyle="1" w:styleId="a8">
    <w:name w:val="Нижний колонтитул Знак"/>
    <w:basedOn w:val="a0"/>
    <w:link w:val="a7"/>
    <w:semiHidden/>
    <w:rsid w:val="00536DAB"/>
    <w:rPr>
      <w:rFonts w:ascii="Calibri" w:eastAsia="Times New Roman" w:hAnsi="Calibri" w:cs="Calibri"/>
      <w:color w:val="00000A"/>
      <w:kern w:val="2"/>
      <w:sz w:val="24"/>
      <w:szCs w:val="24"/>
      <w:lang w:eastAsia="ar-SA"/>
    </w:rPr>
  </w:style>
  <w:style w:type="paragraph" w:customStyle="1" w:styleId="ConsPlusNormal">
    <w:name w:val="ConsPlusNormal"/>
    <w:rsid w:val="00536DAB"/>
    <w:pPr>
      <w:widowControl w:val="0"/>
      <w:suppressAutoHyphens/>
      <w:spacing w:after="0" w:line="240" w:lineRule="auto"/>
      <w:ind w:firstLine="720"/>
    </w:pPr>
    <w:rPr>
      <w:rFonts w:ascii="Arial" w:eastAsia="Times New Roman" w:hAnsi="Arial" w:cs="Arial"/>
      <w:kern w:val="2"/>
      <w:lang w:eastAsia="ar-SA"/>
    </w:rPr>
  </w:style>
  <w:style w:type="paragraph" w:customStyle="1" w:styleId="ListParagraph1">
    <w:name w:val="List Paragraph1"/>
    <w:basedOn w:val="a"/>
    <w:rsid w:val="00536DAB"/>
    <w:pPr>
      <w:tabs>
        <w:tab w:val="left" w:pos="709"/>
      </w:tabs>
      <w:suppressAutoHyphens/>
      <w:spacing w:line="276" w:lineRule="atLeast"/>
      <w:ind w:left="720"/>
    </w:pPr>
    <w:rPr>
      <w:rFonts w:ascii="Calibri" w:eastAsia="Times New Roman" w:hAnsi="Calibri" w:cs="Calibri"/>
      <w:color w:val="00000A"/>
      <w:kern w:val="2"/>
      <w:lang w:eastAsia="ar-SA"/>
    </w:rPr>
  </w:style>
  <w:style w:type="paragraph" w:customStyle="1" w:styleId="p6">
    <w:name w:val="p6"/>
    <w:basedOn w:val="a"/>
    <w:rsid w:val="00536DAB"/>
    <w:pPr>
      <w:tabs>
        <w:tab w:val="left" w:pos="709"/>
      </w:tabs>
      <w:suppressAutoHyphens/>
      <w:spacing w:before="28" w:after="28" w:line="100" w:lineRule="atLeast"/>
    </w:pPr>
    <w:rPr>
      <w:rFonts w:ascii="Calibri" w:eastAsia="Times New Roman" w:hAnsi="Calibri" w:cs="Calibri"/>
      <w:color w:val="00000A"/>
      <w:kern w:val="2"/>
      <w:sz w:val="24"/>
      <w:szCs w:val="24"/>
      <w:lang w:eastAsia="ar-SA"/>
    </w:rPr>
  </w:style>
  <w:style w:type="paragraph" w:customStyle="1" w:styleId="p5">
    <w:name w:val="p5"/>
    <w:basedOn w:val="a"/>
    <w:rsid w:val="00536DAB"/>
    <w:pPr>
      <w:tabs>
        <w:tab w:val="left" w:pos="709"/>
      </w:tabs>
      <w:suppressAutoHyphens/>
      <w:spacing w:before="28" w:after="28" w:line="100" w:lineRule="atLeast"/>
    </w:pPr>
    <w:rPr>
      <w:rFonts w:ascii="Calibri" w:eastAsia="Times New Roman" w:hAnsi="Calibri" w:cs="Calibri"/>
      <w:color w:val="00000A"/>
      <w:kern w:val="2"/>
      <w:sz w:val="24"/>
      <w:szCs w:val="24"/>
      <w:lang w:eastAsia="ar-SA"/>
    </w:rPr>
  </w:style>
  <w:style w:type="paragraph" w:customStyle="1" w:styleId="p7">
    <w:name w:val="p7"/>
    <w:basedOn w:val="a"/>
    <w:rsid w:val="00536DAB"/>
    <w:pPr>
      <w:tabs>
        <w:tab w:val="left" w:pos="709"/>
      </w:tabs>
      <w:suppressAutoHyphens/>
      <w:spacing w:before="28" w:after="28" w:line="100" w:lineRule="atLeast"/>
    </w:pPr>
    <w:rPr>
      <w:rFonts w:ascii="Calibri" w:eastAsia="Times New Roman" w:hAnsi="Calibri" w:cs="Calibri"/>
      <w:color w:val="00000A"/>
      <w:kern w:val="2"/>
      <w:sz w:val="24"/>
      <w:szCs w:val="24"/>
      <w:lang w:eastAsia="ar-SA"/>
    </w:rPr>
  </w:style>
  <w:style w:type="paragraph" w:customStyle="1" w:styleId="p13">
    <w:name w:val="p13"/>
    <w:basedOn w:val="a"/>
    <w:rsid w:val="00536DAB"/>
    <w:pPr>
      <w:tabs>
        <w:tab w:val="left" w:pos="709"/>
      </w:tabs>
      <w:suppressAutoHyphens/>
      <w:spacing w:before="28" w:after="28" w:line="100" w:lineRule="atLeast"/>
    </w:pPr>
    <w:rPr>
      <w:rFonts w:ascii="Calibri" w:eastAsia="Times New Roman" w:hAnsi="Calibri" w:cs="Calibri"/>
      <w:color w:val="00000A"/>
      <w:kern w:val="2"/>
      <w:sz w:val="24"/>
      <w:szCs w:val="24"/>
      <w:lang w:eastAsia="ar-SA"/>
    </w:rPr>
  </w:style>
  <w:style w:type="paragraph" w:customStyle="1" w:styleId="p17">
    <w:name w:val="p17"/>
    <w:basedOn w:val="a"/>
    <w:rsid w:val="00536DAB"/>
    <w:pPr>
      <w:tabs>
        <w:tab w:val="left" w:pos="709"/>
      </w:tabs>
      <w:suppressAutoHyphens/>
      <w:spacing w:before="28" w:after="28" w:line="100" w:lineRule="atLeast"/>
    </w:pPr>
    <w:rPr>
      <w:rFonts w:ascii="Calibri" w:eastAsia="Times New Roman" w:hAnsi="Calibri" w:cs="Calibri"/>
      <w:color w:val="00000A"/>
      <w:kern w:val="2"/>
      <w:sz w:val="24"/>
      <w:szCs w:val="24"/>
      <w:lang w:eastAsia="ar-SA"/>
    </w:rPr>
  </w:style>
  <w:style w:type="paragraph" w:customStyle="1" w:styleId="ConsPlusDocList">
    <w:name w:val="ConsPlusDocList"/>
    <w:rsid w:val="00536DAB"/>
    <w:pPr>
      <w:widowControl w:val="0"/>
      <w:tabs>
        <w:tab w:val="left" w:pos="709"/>
      </w:tabs>
      <w:suppressAutoHyphens/>
    </w:pPr>
    <w:rPr>
      <w:rFonts w:ascii="Arial" w:eastAsia="SimSun" w:hAnsi="Arial" w:cs="Arial"/>
      <w:kern w:val="2"/>
      <w:sz w:val="20"/>
      <w:szCs w:val="20"/>
      <w:lang w:eastAsia="ar-SA"/>
    </w:rPr>
  </w:style>
  <w:style w:type="character" w:customStyle="1" w:styleId="s1">
    <w:name w:val="s1"/>
    <w:basedOn w:val="a0"/>
    <w:rsid w:val="00536DAB"/>
  </w:style>
  <w:style w:type="character" w:customStyle="1" w:styleId="apple-converted-space">
    <w:name w:val="apple-converted-space"/>
    <w:basedOn w:val="a0"/>
    <w:rsid w:val="00536DAB"/>
  </w:style>
  <w:style w:type="character" w:customStyle="1" w:styleId="s8">
    <w:name w:val="s8"/>
    <w:basedOn w:val="a0"/>
    <w:rsid w:val="00536DAB"/>
  </w:style>
  <w:style w:type="character" w:customStyle="1" w:styleId="s2">
    <w:name w:val="s2"/>
    <w:basedOn w:val="a0"/>
    <w:rsid w:val="00536DAB"/>
  </w:style>
  <w:style w:type="character" w:styleId="a9">
    <w:name w:val="Strong"/>
    <w:basedOn w:val="a0"/>
    <w:uiPriority w:val="22"/>
    <w:qFormat/>
    <w:rsid w:val="00536DAB"/>
    <w:rPr>
      <w:b/>
      <w:bCs/>
    </w:rPr>
  </w:style>
</w:styles>
</file>

<file path=word/webSettings.xml><?xml version="1.0" encoding="utf-8"?>
<w:webSettings xmlns:r="http://schemas.openxmlformats.org/officeDocument/2006/relationships" xmlns:w="http://schemas.openxmlformats.org/wordprocessingml/2006/main">
  <w:divs>
    <w:div w:id="21248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0781DD78400314837BA1CEF05BE6E0C88BCC20B3A1987CE3A859F931WEJDJ" TargetMode="External"/><Relationship Id="rId13" Type="http://schemas.openxmlformats.org/officeDocument/2006/relationships/hyperlink" Target="consultantplus://offline/ref=0F3B78C7FC6FEDA8DD034BF95C01BDBB5839DF55382023E99B365CC999E7862C2758A8043EY2U1M" TargetMode="External"/><Relationship Id="rId18" Type="http://schemas.openxmlformats.org/officeDocument/2006/relationships/hyperlink" Target="consultantplus://offline/ref=9A37DE814D0E373DDB8C77FC4AD0E699E456927B41328CAB07003580C56D1B22365068C01Em3bCM" TargetMode="External"/><Relationship Id="rId26" Type="http://schemas.openxmlformats.org/officeDocument/2006/relationships/hyperlink" Target="consultantplus://offline/ref=000781DD78400314837BA1CEF05BE6E0C88BCC20B3A1987CE3A859F931WEJDJ" TargetMode="External"/><Relationship Id="rId39" Type="http://schemas.openxmlformats.org/officeDocument/2006/relationships/hyperlink" Target="consultantplus://offline/ref=41E78CAD354190E21C77A95C4C6A297D55CB810ECB0963A2A425748E82078E83A019150F63xFrBN" TargetMode="External"/><Relationship Id="rId3" Type="http://schemas.openxmlformats.org/officeDocument/2006/relationships/settings" Target="settings.xml"/><Relationship Id="rId21" Type="http://schemas.openxmlformats.org/officeDocument/2006/relationships/hyperlink" Target="consultantplus://offline/ref=9A37DE814D0E373DDB8C77FC4AD0E699E456927B41328CAB07003580C56D1B22365068C116m3b8M" TargetMode="External"/><Relationship Id="rId34" Type="http://schemas.openxmlformats.org/officeDocument/2006/relationships/hyperlink" Target="consultantplus://offline/ref=9A67F038D7CA88FF10028BDE26CC44ADC16B5502FA85606482DDCD03688445B843835C7694kDp9N" TargetMode="External"/><Relationship Id="rId7" Type="http://schemas.openxmlformats.org/officeDocument/2006/relationships/hyperlink" Target="consultantplus://offline/ref=000781DD78400314837BA1CEF05BE6E0C88AC221B1A9987CE3A859F931ED6727EDEC26452BW1J0J" TargetMode="External"/><Relationship Id="rId12" Type="http://schemas.openxmlformats.org/officeDocument/2006/relationships/hyperlink" Target="consultantplus://offline/ref=A991D9F6B710C58CE35D8B35E2A8184EF0BF2C934DCA613A46A8F5E6C2u5w6J" TargetMode="External"/><Relationship Id="rId17" Type="http://schemas.openxmlformats.org/officeDocument/2006/relationships/hyperlink" Target="consultantplus://offline/ref=9A37DE814D0E373DDB8C77FC4AD0E699E456927B41328CAB07003580C56D1B22365068C01Fm3b5M" TargetMode="External"/><Relationship Id="rId25" Type="http://schemas.openxmlformats.org/officeDocument/2006/relationships/hyperlink" Target="consultantplus://offline/ref=000781DD78400314837BA1CEF05BE6E0C88AC221B1A9987CE3A859F931ED6727EDEC26452BW1J0J" TargetMode="External"/><Relationship Id="rId33" Type="http://schemas.openxmlformats.org/officeDocument/2006/relationships/hyperlink" Target="consultantplus://offline/ref=9A67F038D7CA88FF10028BDE26CC44ADC16B5502FA85606482DDCD03688445B843835C7795kDpBN" TargetMode="External"/><Relationship Id="rId38" Type="http://schemas.openxmlformats.org/officeDocument/2006/relationships/hyperlink" Target="consultantplus://offline/ref=41E78CAD354190E21C77A95C4C6A297D55CB810ECB0963A2A425748E82078E83A019150E62xFr9N" TargetMode="External"/><Relationship Id="rId2" Type="http://schemas.openxmlformats.org/officeDocument/2006/relationships/styles" Target="styles.xml"/><Relationship Id="rId16" Type="http://schemas.openxmlformats.org/officeDocument/2006/relationships/hyperlink" Target="consultantplus://offline/ref=21BCC54F11B51F49DC3E31301BDBA1AC998BB5A9D5DE05CD5D0C5FF029DFCB4CB45E0A9EA81CY3M" TargetMode="External"/><Relationship Id="rId20" Type="http://schemas.openxmlformats.org/officeDocument/2006/relationships/hyperlink" Target="consultantplus://offline/ref=9A37DE814D0E373DDB8C77FC4AD0E699E456927B41328CAB07003580C56D1B22365068C116m3bEM" TargetMode="External"/><Relationship Id="rId29" Type="http://schemas.openxmlformats.org/officeDocument/2006/relationships/hyperlink" Target="consultantplus://offline/ref=9A67F038D7CA88FF10028BDE26CC44ADC16A5B03F88D606482DDCD0368k8p4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consultantplus://offline/ref=730C3CDF2B1941086B3299C708DBF1C9271FABE03A864AF349518C3593131FF65B50772461i3nBJ" TargetMode="External"/><Relationship Id="rId24" Type="http://schemas.openxmlformats.org/officeDocument/2006/relationships/hyperlink" Target="consultantplus://offline/ref=000781DD78400314837BA1CEF05BE6E0C88BCC20B3A1987CE3A859F931WEJDJ" TargetMode="External"/><Relationship Id="rId32" Type="http://schemas.openxmlformats.org/officeDocument/2006/relationships/hyperlink" Target="consultantplus://offline/ref=9A67F038D7CA88FF10028BDE26CC44ADC16B5502FA85606482DDCD03688445B843835C7796kDp9N" TargetMode="External"/><Relationship Id="rId37" Type="http://schemas.openxmlformats.org/officeDocument/2006/relationships/hyperlink" Target="consultantplus://offline/ref=41E78CAD354190E21C77A95C4C6A297D55CB810ECB0963A2A425748E82078E83A019150E61xFrBN" TargetMode="External"/><Relationship Id="rId40" Type="http://schemas.openxmlformats.org/officeDocument/2006/relationships/fontTable" Target="fontTable.xml"/><Relationship Id="rId5" Type="http://schemas.openxmlformats.org/officeDocument/2006/relationships/hyperlink" Target="http://selekc.rkursk.ru/" TargetMode="External"/><Relationship Id="rId15" Type="http://schemas.openxmlformats.org/officeDocument/2006/relationships/hyperlink" Target="consultantplus://offline/ref=21BCC54F11B51F49DC3E31301BDBA1AC998BB5A9D5DE05CD5D0C5FF029DFCB4CB45E0A9FA11CY1M" TargetMode="External"/><Relationship Id="rId23" Type="http://schemas.openxmlformats.org/officeDocument/2006/relationships/hyperlink" Target="consultantplus://offline/ref=000781DD78400314837BA1CEF05BE6E0C88AC221B1A9987CE3A859F931ED6727EDEC26452BW1J0J" TargetMode="External"/><Relationship Id="rId28" Type="http://schemas.openxmlformats.org/officeDocument/2006/relationships/hyperlink" Target="consultantplus://offline/ref=9A67F038D7CA88FF10028BDE26CC44ADC16B5502FA85606482DDCD03688445B843835C7497kDp5N" TargetMode="External"/><Relationship Id="rId36" Type="http://schemas.openxmlformats.org/officeDocument/2006/relationships/hyperlink" Target="consultantplus://offline/ref=41E78CAD354190E21C77A95C4C6A297D55CB810ECB0963A2A425748E82078E83A019150E67xFrBN" TargetMode="External"/><Relationship Id="rId10" Type="http://schemas.openxmlformats.org/officeDocument/2006/relationships/hyperlink" Target="consultantplus://offline/ref=650B90F0FC5314F10D69DC2989AB92FCC659CBC51D94606653FF746160Q3mBJ" TargetMode="External"/><Relationship Id="rId19" Type="http://schemas.openxmlformats.org/officeDocument/2006/relationships/hyperlink" Target="consultantplus://offline/ref=9A37DE814D0E373DDB8C77FC4AD0E699E456927B41328CAB07003580C56D1B22365068C117m3bEM" TargetMode="External"/><Relationship Id="rId31" Type="http://schemas.openxmlformats.org/officeDocument/2006/relationships/hyperlink" Target="consultantplus://offline/ref=9A67F038D7CA88FF10028BDE26CC44ADC16B5502FA85606482DDCD03688445B843835C7790kDp9N" TargetMode="External"/><Relationship Id="rId4" Type="http://schemas.openxmlformats.org/officeDocument/2006/relationships/webSettings" Target="webSettings.xml"/><Relationship Id="rId9" Type="http://schemas.openxmlformats.org/officeDocument/2006/relationships/hyperlink" Target="consultantplus://offline/ref=650B90F0FC5314F10D69DC2989AB92FCC658C5C41F9C606653FF7461603B353A2DB19D03D3Q6m6J" TargetMode="External"/><Relationship Id="rId14" Type="http://schemas.openxmlformats.org/officeDocument/2006/relationships/hyperlink" Target="consultantplus://offline/ref=21BCC54F11B51F49DC3E31301BDBA1AC998BB5A9D5DE05CD5D0C5FF029DFCB4CB45E0A9FA01CY8M" TargetMode="External"/><Relationship Id="rId22" Type="http://schemas.openxmlformats.org/officeDocument/2006/relationships/hyperlink" Target="consultantplus://offline/ref=9A37DE814D0E373DDB8C77FC4AD0E699E456927B41328CAB07003580C56D1B22365068C116m3bDM" TargetMode="External"/><Relationship Id="rId27" Type="http://schemas.openxmlformats.org/officeDocument/2006/relationships/hyperlink" Target="http://selekc.rkursk.ru/" TargetMode="External"/><Relationship Id="rId30" Type="http://schemas.openxmlformats.org/officeDocument/2006/relationships/hyperlink" Target="consultantplus://offline/ref=9A67F038D7CA88FF10028BDE26CC44ADC16B5502FA85606482DDCD03688445B843835C7497kDp5N" TargetMode="External"/><Relationship Id="rId35" Type="http://schemas.openxmlformats.org/officeDocument/2006/relationships/hyperlink" Target="consultantplus://offline/ref=41E78CAD354190E21C77A95C4C6A297D55CB810ECB0963A2A425748E82078E83A019150267xFr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12373</Words>
  <Characters>70532</Characters>
  <Application>Microsoft Office Word</Application>
  <DocSecurity>0</DocSecurity>
  <Lines>587</Lines>
  <Paragraphs>165</Paragraphs>
  <ScaleCrop>false</ScaleCrop>
  <Company/>
  <LinksUpToDate>false</LinksUpToDate>
  <CharactersWithSpaces>82740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2015-07-08T19:40:00Z</dcterms:created>
  <dcterms:modified xsi:type="dcterms:W3CDTF">2015-07-08T19:44:00Z</dcterms:modified>
</cp:coreProperties>
</file>